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6553" w14:textId="77777777" w:rsidR="00190BC8" w:rsidRPr="00AC08B2" w:rsidRDefault="00190BC8">
      <w:pPr>
        <w:rPr>
          <w:rFonts w:ascii="Palatino Linotype" w:hAnsi="Palatino Linotype" w:cs="Arial"/>
        </w:rPr>
      </w:pPr>
    </w:p>
    <w:p w14:paraId="094586B2" w14:textId="77777777" w:rsidR="000D4247" w:rsidRDefault="000D4247" w:rsidP="00A80AFD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</w:pPr>
    </w:p>
    <w:p w14:paraId="325D0879" w14:textId="03F5F2A5" w:rsidR="000B6BEE" w:rsidRPr="00C435C0" w:rsidRDefault="008D5FF7" w:rsidP="003B3C05">
      <w:pPr>
        <w:shd w:val="clear" w:color="auto" w:fill="FFFFFF"/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</w:pPr>
      <w:r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 xml:space="preserve">La Sapienza per </w:t>
      </w:r>
      <w:proofErr w:type="spellStart"/>
      <w:r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>il</w:t>
      </w:r>
      <w:proofErr w:type="spellEnd"/>
      <w:r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 xml:space="preserve"> </w:t>
      </w:r>
      <w:r w:rsidR="0090569F"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>Prix Italia 72nd Edition</w:t>
      </w:r>
      <w:r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 xml:space="preserve"> - “</w:t>
      </w:r>
      <w:r w:rsidR="0090569F"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>Public Service and the Virtual Newsroom: Back to the Future?</w:t>
      </w:r>
      <w:r w:rsidRPr="0090569F">
        <w:rPr>
          <w:rFonts w:ascii="Arial Narrow" w:eastAsia="Times New Roman" w:hAnsi="Arial Narrow" w:cs="Arial"/>
          <w:b/>
          <w:bCs/>
          <w:color w:val="222222"/>
          <w:sz w:val="28"/>
          <w:lang w:val="en-US" w:eastAsia="it-IT"/>
        </w:rPr>
        <w:t xml:space="preserve">”  </w:t>
      </w:r>
      <w:r w:rsidRPr="002301FD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(</w:t>
      </w:r>
      <w:r w:rsidR="00EE0D9A" w:rsidRPr="002301FD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ROMA,</w:t>
      </w:r>
      <w:r w:rsidR="00A80AFD" w:rsidRPr="002301FD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 xml:space="preserve"> 2</w:t>
      </w:r>
      <w:r w:rsidR="0090569F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4</w:t>
      </w:r>
      <w:r w:rsidR="00A80AFD" w:rsidRPr="002301FD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-2</w:t>
      </w:r>
      <w:r w:rsidR="0090569F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6</w:t>
      </w:r>
      <w:r w:rsidR="00A80AFD" w:rsidRPr="002301FD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 xml:space="preserve"> settembre 20</w:t>
      </w:r>
      <w:r w:rsidR="00C435C0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20</w:t>
      </w:r>
      <w:r w:rsidRPr="002301FD">
        <w:rPr>
          <w:rFonts w:ascii="Arial Narrow" w:eastAsia="Times New Roman" w:hAnsi="Arial Narrow" w:cs="Arial"/>
          <w:b/>
          <w:bCs/>
          <w:color w:val="222222"/>
          <w:sz w:val="28"/>
          <w:lang w:eastAsia="it-IT"/>
        </w:rPr>
        <w:t>)</w:t>
      </w:r>
    </w:p>
    <w:p w14:paraId="622DFE66" w14:textId="4F3E4E07" w:rsidR="000B6BEE" w:rsidRDefault="000B6BEE" w:rsidP="003B3C05">
      <w:pPr>
        <w:shd w:val="clear" w:color="auto" w:fill="FFFFFF"/>
        <w:rPr>
          <w:rFonts w:ascii="Arial Narrow" w:eastAsia="Times New Roman" w:hAnsi="Arial Narrow" w:cs="Arial"/>
          <w:bCs/>
          <w:color w:val="000000" w:themeColor="text1"/>
          <w:lang w:eastAsia="it-IT"/>
        </w:rPr>
      </w:pPr>
      <w:r w:rsidRPr="000D0EED">
        <w:rPr>
          <w:rFonts w:ascii="Arial Narrow" w:eastAsia="Times New Roman" w:hAnsi="Arial Narrow" w:cs="Arial"/>
          <w:bCs/>
          <w:color w:val="000000" w:themeColor="text1"/>
          <w:lang w:eastAsia="it-IT"/>
        </w:rPr>
        <w:t xml:space="preserve">INVITO ALLE </w:t>
      </w:r>
      <w:proofErr w:type="gramStart"/>
      <w:r w:rsidRPr="000D0EED">
        <w:rPr>
          <w:rFonts w:ascii="Arial Narrow" w:eastAsia="Times New Roman" w:hAnsi="Arial Narrow" w:cs="Arial"/>
          <w:bCs/>
          <w:color w:val="000000" w:themeColor="text1"/>
          <w:lang w:eastAsia="it-IT"/>
        </w:rPr>
        <w:t>STUDENTESSE  E</w:t>
      </w:r>
      <w:proofErr w:type="gramEnd"/>
      <w:r w:rsidRPr="000D0EED">
        <w:rPr>
          <w:rFonts w:ascii="Arial Narrow" w:eastAsia="Times New Roman" w:hAnsi="Arial Narrow" w:cs="Arial"/>
          <w:bCs/>
          <w:color w:val="000000" w:themeColor="text1"/>
          <w:lang w:eastAsia="it-IT"/>
        </w:rPr>
        <w:t xml:space="preserve"> AGLI STUDENTI SAPIENZA </w:t>
      </w:r>
    </w:p>
    <w:p w14:paraId="244446A6" w14:textId="77777777" w:rsidR="00C435C0" w:rsidRPr="000D0EED" w:rsidRDefault="00C435C0" w:rsidP="003B3C05">
      <w:pPr>
        <w:shd w:val="clear" w:color="auto" w:fill="FFFFFF"/>
        <w:rPr>
          <w:rFonts w:ascii="Arial Narrow" w:eastAsia="Times New Roman" w:hAnsi="Arial Narrow" w:cs="Arial"/>
          <w:bCs/>
          <w:color w:val="000000" w:themeColor="text1"/>
          <w:lang w:eastAsia="it-IT"/>
        </w:rPr>
      </w:pPr>
    </w:p>
    <w:p w14:paraId="218F9A4C" w14:textId="27F6C3C1" w:rsidR="00C435C0" w:rsidRPr="00C435C0" w:rsidRDefault="00C435C0" w:rsidP="00C435C0">
      <w:pPr>
        <w:jc w:val="both"/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</w:pPr>
      <w:r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  <w:t xml:space="preserve">1. </w:t>
      </w:r>
      <w:r w:rsidRPr="00C435C0"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  <w:t xml:space="preserve">YLAB MULTIMEDIA CONTEST </w:t>
      </w:r>
    </w:p>
    <w:p w14:paraId="252342ED" w14:textId="77777777" w:rsidR="00F42890" w:rsidRPr="00C435C0" w:rsidRDefault="00F42890" w:rsidP="00C435C0">
      <w:pPr>
        <w:jc w:val="both"/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</w:pPr>
    </w:p>
    <w:p w14:paraId="0C77DC23" w14:textId="77777777" w:rsidR="00F42890" w:rsidRPr="00F42890" w:rsidRDefault="00F42890" w:rsidP="00F42890">
      <w:pPr>
        <w:shd w:val="clear" w:color="auto" w:fill="FFFFFF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Come già avvenuto lo scorso anno, anche quest’edizione del PRIX Italia si svolgerà a Roma, facendo dei luoghi storici della Capitale seducente scenografia per lo spettacolo della produzione e dell’innovazione audiovisiva mondiale. La novità più importante di questo 72° appuntamento con il PRIX, segnato dai postumi della pandemia da Coronavirus, è l’alternanza tra le location fisiche, utilizzate solo per pochi eventi e, in particolare per le cerimonie iniziale e finale, e gli spazi della rete, diventati sempre più abitati dalle persone e dai prodotti audiovisivi in questo periodo di emergenza. Tale cambiamento diventa, tuttavia, una grande opportunità di ulteriore rafforzamento della collaborazione tra le Università italiane e la Rai, la Media Company di Servizio Pubblico, avviata nelle precedenti edizioni del Premio. </w:t>
      </w:r>
    </w:p>
    <w:p w14:paraId="6D44D0ED" w14:textId="77777777" w:rsidR="00F42890" w:rsidRPr="00F42890" w:rsidRDefault="00F42890" w:rsidP="00F42890">
      <w:pPr>
        <w:shd w:val="clear" w:color="auto" w:fill="FFFFFF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</w:p>
    <w:p w14:paraId="0410065E" w14:textId="0371DD9E" w:rsidR="00F42890" w:rsidRPr="00F42890" w:rsidRDefault="00F42890" w:rsidP="00F42890">
      <w:pPr>
        <w:shd w:val="clear" w:color="auto" w:fill="FFFFFF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La Sapienza è stata invitata nuovamente a diventare partner dell'iniziativa,</w:t>
      </w:r>
      <w:r>
        <w:rPr>
          <w:rFonts w:ascii="Arial Narrow" w:eastAsia="Times New Roman" w:hAnsi="Arial Narrow" w:cs="Arial"/>
          <w:color w:val="000000" w:themeColor="text1"/>
          <w:lang w:eastAsia="it-IT"/>
        </w:rPr>
        <w:t xml:space="preserve"> partecipando</w:t>
      </w:r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soprattutto al Young </w:t>
      </w:r>
      <w:proofErr w:type="spellStart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Laboratory</w:t>
      </w:r>
      <w:proofErr w:type="spellEnd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- </w:t>
      </w:r>
      <w:proofErr w:type="spellStart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YLab</w:t>
      </w:r>
      <w:proofErr w:type="spellEnd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della 72a edizione del PRIX Italia</w:t>
      </w:r>
      <w:r>
        <w:rPr>
          <w:rFonts w:ascii="Arial Narrow" w:eastAsia="Times New Roman" w:hAnsi="Arial Narrow" w:cs="Arial"/>
          <w:color w:val="000000" w:themeColor="text1"/>
          <w:lang w:eastAsia="it-IT"/>
        </w:rPr>
        <w:t>,</w:t>
      </w:r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piattaforma educativa pensata per le studentesse e gli studenti delle università italiane, con l’obiettivo di favorire il confronto tra giovani ed esperti internazionali, invitandoli a partecipare attivamente al dibattito, anche con la proposta di loro progetti multimediali. Per l’occasione, gli studenti universitari sono invitati a realizzare per </w:t>
      </w:r>
      <w:proofErr w:type="spellStart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Prix</w:t>
      </w:r>
      <w:proofErr w:type="spellEnd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Italia video o promo radiofonici brevi per “illuminare” il ricco patrimonio di produzione scientifica italiana ai </w:t>
      </w:r>
      <w:proofErr w:type="spellStart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broadcaster</w:t>
      </w:r>
      <w:proofErr w:type="spellEnd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internazionali. Si tratta di pillole di circa 90 secondi, che raccontano </w:t>
      </w:r>
      <w:r w:rsidR="00D55F96">
        <w:rPr>
          <w:rFonts w:ascii="Arial Narrow" w:eastAsia="Times New Roman" w:hAnsi="Arial Narrow" w:cs="Arial"/>
          <w:color w:val="000000" w:themeColor="text1"/>
          <w:lang w:eastAsia="it-IT"/>
        </w:rPr>
        <w:t xml:space="preserve">il territorio romano e laziale, ma anche </w:t>
      </w:r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le università e la ricerca italiane nei loro aspetti culturali più positivi e coinvolgenti, contribuendo così a ricucire il patto tra il mondo dell’Università e della Scienza e quello della comunicazione mediale. I lavori audio e video degli studenti verranno resi disponibili sul sito del Premio e condivisi con i </w:t>
      </w:r>
      <w:proofErr w:type="spellStart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broadcaster</w:t>
      </w:r>
      <w:proofErr w:type="spellEnd"/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 xml:space="preserve"> internazionali. </w:t>
      </w:r>
    </w:p>
    <w:p w14:paraId="75D0F7C5" w14:textId="77777777" w:rsidR="00F42890" w:rsidRPr="00F42890" w:rsidRDefault="00F42890" w:rsidP="00F42890">
      <w:pPr>
        <w:shd w:val="clear" w:color="auto" w:fill="FFFFFF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</w:p>
    <w:p w14:paraId="042FB236" w14:textId="77777777" w:rsidR="00F42890" w:rsidRDefault="00F42890" w:rsidP="00F42890">
      <w:pPr>
        <w:shd w:val="clear" w:color="auto" w:fill="FFFFFF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  <w:r w:rsidRPr="00F42890">
        <w:rPr>
          <w:rFonts w:ascii="Arial Narrow" w:eastAsia="Times New Roman" w:hAnsi="Arial Narrow" w:cs="Arial"/>
          <w:color w:val="000000" w:themeColor="text1"/>
          <w:lang w:eastAsia="it-IT"/>
        </w:rPr>
        <w:t>Inoltre, si prospetta una partecipazione degli studenti alle giurie deputate a valutare i prodotti in competizione.</w:t>
      </w:r>
    </w:p>
    <w:p w14:paraId="537DA3D5" w14:textId="77777777" w:rsidR="00F42890" w:rsidRDefault="00F42890" w:rsidP="00F42890">
      <w:pPr>
        <w:shd w:val="clear" w:color="auto" w:fill="FFFFFF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</w:p>
    <w:p w14:paraId="2ED687CC" w14:textId="3FEA5CAA" w:rsidR="008D5FF7" w:rsidRPr="000D0EED" w:rsidRDefault="008D5FF7" w:rsidP="00E46A01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  <w:lang w:eastAsia="it-IT"/>
        </w:rPr>
      </w:pP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 xml:space="preserve">I lavori dovranno raccontare la diversità culturale, la storia e le identità di </w:t>
      </w:r>
      <w:r w:rsidRPr="00C430B6">
        <w:rPr>
          <w:rFonts w:ascii="Arial Narrow" w:eastAsia="Times New Roman" w:hAnsi="Arial Narrow" w:cs="Arial"/>
          <w:color w:val="000000" w:themeColor="text1"/>
          <w:shd w:val="clear" w:color="auto" w:fill="FFFFFF"/>
          <w:lang w:eastAsia="it-IT"/>
        </w:rPr>
        <w:t>Roma</w:t>
      </w:r>
      <w:r w:rsidR="00E46A01" w:rsidRPr="00C430B6">
        <w:rPr>
          <w:rFonts w:ascii="Arial Narrow" w:eastAsia="Times New Roman" w:hAnsi="Arial Narrow" w:cs="Arial"/>
          <w:color w:val="000000" w:themeColor="text1"/>
          <w:shd w:val="clear" w:color="auto" w:fill="FFFFFF"/>
          <w:lang w:eastAsia="it-IT"/>
        </w:rPr>
        <w:t xml:space="preserve"> e della regione Lazio</w:t>
      </w:r>
      <w:r w:rsidRPr="00C430B6">
        <w:rPr>
          <w:rFonts w:ascii="Arial Narrow" w:eastAsia="Times New Roman" w:hAnsi="Arial Narrow" w:cs="Arial"/>
          <w:color w:val="000000" w:themeColor="text1"/>
          <w:shd w:val="clear" w:color="auto" w:fill="FFFFFF"/>
          <w:lang w:eastAsia="it-IT"/>
        </w:rPr>
        <w:t>, le</w:t>
      </w: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 xml:space="preserve"> tradizioni, l’archeologia, l’arte e, infine, il “vissuto” dei giovani universitari</w:t>
      </w:r>
      <w:r w:rsidR="00D55F96">
        <w:rPr>
          <w:rFonts w:ascii="Arial Narrow" w:eastAsia="Times New Roman" w:hAnsi="Arial Narrow" w:cs="Arial"/>
          <w:color w:val="000000" w:themeColor="text1"/>
          <w:lang w:eastAsia="it-IT"/>
        </w:rPr>
        <w:t xml:space="preserve">, anche nel periodo della pandemia. </w:t>
      </w:r>
    </w:p>
    <w:p w14:paraId="6B460E5D" w14:textId="77777777" w:rsidR="00F70D40" w:rsidRPr="000D0EED" w:rsidRDefault="00F70D40" w:rsidP="00692B71">
      <w:pPr>
        <w:jc w:val="both"/>
        <w:rPr>
          <w:rFonts w:ascii="Arial Narrow" w:hAnsi="Arial Narrow" w:cs="Arial"/>
          <w:color w:val="000000" w:themeColor="text1"/>
        </w:rPr>
      </w:pPr>
    </w:p>
    <w:p w14:paraId="7A16A092" w14:textId="748A43A7" w:rsidR="00374A04" w:rsidRDefault="00374A04" w:rsidP="00692B71">
      <w:pPr>
        <w:jc w:val="both"/>
        <w:rPr>
          <w:rFonts w:ascii="Arial Narrow" w:hAnsi="Arial Narrow" w:cs="Arial"/>
          <w:color w:val="000000" w:themeColor="text1"/>
        </w:rPr>
      </w:pPr>
      <w:r w:rsidRPr="000D0EED">
        <w:rPr>
          <w:rFonts w:ascii="Arial Narrow" w:hAnsi="Arial Narrow" w:cs="Arial"/>
          <w:color w:val="000000" w:themeColor="text1"/>
        </w:rPr>
        <w:t>Gli autori dei progetti video/audio selezionati dovranno presenziare ai lavori delle giurie internazionali per i giorni previsti da calendario e partecipare alle attività di organizzazione e gestione del prestigioso contest internazionale.</w:t>
      </w:r>
    </w:p>
    <w:p w14:paraId="77524F7B" w14:textId="2BC01E97" w:rsidR="00C435C0" w:rsidRDefault="00C435C0" w:rsidP="00692B71">
      <w:pPr>
        <w:jc w:val="both"/>
        <w:rPr>
          <w:rFonts w:ascii="Arial Narrow" w:hAnsi="Arial Narrow" w:cs="Arial"/>
          <w:color w:val="000000" w:themeColor="text1"/>
        </w:rPr>
      </w:pPr>
    </w:p>
    <w:p w14:paraId="4BF96BC9" w14:textId="4A37FA06" w:rsidR="00C435C0" w:rsidRPr="00C435C0" w:rsidRDefault="00C435C0" w:rsidP="00C435C0">
      <w:pPr>
        <w:shd w:val="clear" w:color="auto" w:fill="FFFFFF"/>
        <w:rPr>
          <w:rFonts w:ascii="Arial Narrow" w:eastAsia="Times New Roman" w:hAnsi="Arial Narrow" w:cs="Arial"/>
          <w:b/>
          <w:bCs/>
          <w:color w:val="C00000"/>
          <w:lang w:eastAsia="it-IT"/>
        </w:rPr>
      </w:pPr>
      <w:r w:rsidRPr="00C435C0">
        <w:rPr>
          <w:rFonts w:ascii="Arial Narrow" w:eastAsia="Times New Roman" w:hAnsi="Arial Narrow" w:cs="Arial"/>
          <w:b/>
          <w:bCs/>
          <w:color w:val="C00000"/>
          <w:lang w:eastAsia="it-IT"/>
        </w:rPr>
        <w:t>COME PARTECIPARE</w:t>
      </w:r>
      <w:r w:rsidRPr="00C435C0">
        <w:rPr>
          <w:rFonts w:ascii="Arial Narrow" w:eastAsia="Times New Roman" w:hAnsi="Arial Narrow" w:cs="Arial"/>
          <w:b/>
          <w:bCs/>
          <w:color w:val="C00000"/>
          <w:lang w:eastAsia="it-IT"/>
        </w:rPr>
        <w:t>?</w:t>
      </w:r>
    </w:p>
    <w:p w14:paraId="3AA8DE01" w14:textId="3835A1EA" w:rsidR="00C435C0" w:rsidRPr="000D0EED" w:rsidRDefault="00C435C0" w:rsidP="00C435C0">
      <w:pPr>
        <w:pStyle w:val="Default"/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Le studentesse e gli studenti sono invitate/i a presentare una pillola di novanta secondi, sonora o audiovisiva, in formato mp4, che racconti un aspetto di Roma</w:t>
      </w:r>
      <w:r>
        <w:rPr>
          <w:rFonts w:ascii="Arial Narrow" w:eastAsia="Times New Roman" w:hAnsi="Arial Narrow" w:cs="Arial"/>
          <w:color w:val="000000" w:themeColor="text1"/>
          <w:lang w:eastAsia="it-IT"/>
        </w:rPr>
        <w:t>,</w:t>
      </w: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 xml:space="preserve"> del suo territorio, </w:t>
      </w:r>
      <w:r>
        <w:rPr>
          <w:rFonts w:ascii="Arial Narrow" w:eastAsia="Times New Roman" w:hAnsi="Arial Narrow" w:cs="Arial"/>
          <w:color w:val="000000" w:themeColor="text1"/>
          <w:lang w:eastAsia="it-IT"/>
        </w:rPr>
        <w:t xml:space="preserve">della vita dei giovani universitari </w:t>
      </w: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attraverso un punto di vista originale e un racconto personale. Non ci sono vincoli espressivi, di luogo e modalità. Gli audio e i video elaborati, da inviare </w:t>
      </w:r>
      <w:r w:rsidRPr="000D0EED">
        <w:rPr>
          <w:rFonts w:ascii="Arial Narrow" w:eastAsia="Times New Roman" w:hAnsi="Arial Narrow" w:cs="Arial"/>
          <w:bCs/>
          <w:color w:val="000000" w:themeColor="text1"/>
          <w:bdr w:val="none" w:sz="0" w:space="0" w:color="auto" w:frame="1"/>
          <w:lang w:eastAsia="it-IT"/>
        </w:rPr>
        <w:t xml:space="preserve">entro il </w:t>
      </w:r>
      <w:r>
        <w:rPr>
          <w:rFonts w:ascii="Arial Narrow" w:eastAsia="Times New Roman" w:hAnsi="Arial Narrow" w:cs="Arial"/>
          <w:bCs/>
          <w:color w:val="000000" w:themeColor="text1"/>
          <w:bdr w:val="none" w:sz="0" w:space="0" w:color="auto" w:frame="1"/>
          <w:lang w:eastAsia="it-IT"/>
        </w:rPr>
        <w:t>31</w:t>
      </w:r>
      <w:r w:rsidRPr="000D0EED">
        <w:rPr>
          <w:rFonts w:ascii="Arial Narrow" w:eastAsia="Times New Roman" w:hAnsi="Arial Narrow" w:cs="Arial"/>
          <w:bCs/>
          <w:color w:val="000000" w:themeColor="text1"/>
          <w:bdr w:val="none" w:sz="0" w:space="0" w:color="auto" w:frame="1"/>
          <w:lang w:eastAsia="it-IT"/>
        </w:rPr>
        <w:t xml:space="preserve"> luglio 20</w:t>
      </w:r>
      <w:r>
        <w:rPr>
          <w:rFonts w:ascii="Arial Narrow" w:eastAsia="Times New Roman" w:hAnsi="Arial Narrow" w:cs="Arial"/>
          <w:bCs/>
          <w:color w:val="000000" w:themeColor="text1"/>
          <w:bdr w:val="none" w:sz="0" w:space="0" w:color="auto" w:frame="1"/>
          <w:lang w:eastAsia="it-IT"/>
        </w:rPr>
        <w:t>20</w:t>
      </w: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, avranno l’obiettivo di presentare</w:t>
      </w:r>
      <w:r>
        <w:rPr>
          <w:rFonts w:ascii="Arial Narrow" w:eastAsia="Times New Roman" w:hAnsi="Arial Narrow" w:cs="Arial"/>
          <w:color w:val="000000" w:themeColor="text1"/>
          <w:lang w:eastAsia="it-IT"/>
        </w:rPr>
        <w:t xml:space="preserve"> il territorio e i suoi abitanti </w:t>
      </w: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ai </w:t>
      </w:r>
      <w:proofErr w:type="spellStart"/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broadcaster</w:t>
      </w:r>
      <w:proofErr w:type="spellEnd"/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 internazionali.  I prodotti saranno</w:t>
      </w:r>
      <w:r>
        <w:rPr>
          <w:rFonts w:ascii="Arial Narrow" w:eastAsia="Times New Roman" w:hAnsi="Arial Narrow" w:cs="Arial"/>
          <w:color w:val="000000" w:themeColor="text1"/>
          <w:lang w:eastAsia="it-IT"/>
        </w:rPr>
        <w:t>, inoltre,</w:t>
      </w:r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 xml:space="preserve"> inseriti sul sito del </w:t>
      </w:r>
      <w:proofErr w:type="spellStart"/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>Prix</w:t>
      </w:r>
      <w:proofErr w:type="spellEnd"/>
      <w:r w:rsidRPr="000D0EED">
        <w:rPr>
          <w:rFonts w:ascii="Arial Narrow" w:eastAsia="Times New Roman" w:hAnsi="Arial Narrow" w:cs="Arial"/>
          <w:color w:val="000000" w:themeColor="text1"/>
          <w:lang w:eastAsia="it-IT"/>
        </w:rPr>
        <w:t xml:space="preserve"> Italia e diffusi in un’apposita sessione durante la manifestazione.</w:t>
      </w:r>
    </w:p>
    <w:p w14:paraId="7B5999FC" w14:textId="77777777" w:rsidR="00C435C0" w:rsidRPr="000D0EED" w:rsidRDefault="00C435C0" w:rsidP="00C435C0">
      <w:pPr>
        <w:jc w:val="both"/>
        <w:rPr>
          <w:rFonts w:ascii="Arial Narrow" w:eastAsia="Times New Roman" w:hAnsi="Arial Narrow" w:cs="Arial"/>
          <w:color w:val="333333"/>
          <w:lang w:eastAsia="it-IT"/>
        </w:rPr>
      </w:pPr>
    </w:p>
    <w:p w14:paraId="37755FA5" w14:textId="77777777" w:rsidR="00C435C0" w:rsidRPr="00C435C0" w:rsidRDefault="00C435C0" w:rsidP="00C435C0">
      <w:pPr>
        <w:jc w:val="both"/>
        <w:rPr>
          <w:rFonts w:ascii="Arial Narrow" w:eastAsia="Times New Roman" w:hAnsi="Arial Narrow" w:cs="Arial"/>
          <w:color w:val="000000" w:themeColor="text1"/>
          <w:lang w:eastAsia="it-IT"/>
        </w:rPr>
      </w:pPr>
      <w:r w:rsidRPr="00C435C0">
        <w:rPr>
          <w:rFonts w:ascii="Arial Narrow" w:eastAsia="Times New Roman" w:hAnsi="Arial Narrow" w:cs="Arial"/>
          <w:color w:val="000000" w:themeColor="text1"/>
          <w:lang w:eastAsia="it-IT"/>
        </w:rPr>
        <w:t xml:space="preserve">Indicazioni per la realizzazione e per l’invio: </w:t>
      </w:r>
    </w:p>
    <w:p w14:paraId="2CE3039A" w14:textId="77777777" w:rsidR="00C435C0" w:rsidRPr="000D0EED" w:rsidRDefault="00C435C0" w:rsidP="00C435C0">
      <w:pPr>
        <w:pStyle w:val="Paragrafoelenco"/>
        <w:numPr>
          <w:ilvl w:val="0"/>
          <w:numId w:val="5"/>
        </w:numPr>
        <w:jc w:val="both"/>
        <w:rPr>
          <w:rFonts w:ascii="Arial Narrow" w:eastAsia="Times New Roman" w:hAnsi="Arial Narrow" w:cs="Arial"/>
          <w:lang w:eastAsia="it-IT"/>
        </w:rPr>
      </w:pPr>
      <w:r w:rsidRPr="000D0EED">
        <w:rPr>
          <w:rFonts w:ascii="Arial Narrow" w:hAnsi="Arial Narrow" w:cs="Arial"/>
          <w:color w:val="000000" w:themeColor="text1"/>
        </w:rPr>
        <w:lastRenderedPageBreak/>
        <w:t xml:space="preserve">Il termine per la consegna definitiva è il </w:t>
      </w:r>
      <w:r>
        <w:rPr>
          <w:rFonts w:ascii="Arial Narrow" w:hAnsi="Arial Narrow" w:cs="Arial"/>
          <w:color w:val="000000" w:themeColor="text1"/>
        </w:rPr>
        <w:t xml:space="preserve">31 luglio </w:t>
      </w:r>
      <w:r w:rsidRPr="000D0EED">
        <w:rPr>
          <w:rFonts w:ascii="Arial Narrow" w:hAnsi="Arial Narrow" w:cs="Arial"/>
          <w:color w:val="000000" w:themeColor="text1"/>
        </w:rPr>
        <w:t>20</w:t>
      </w:r>
      <w:r>
        <w:rPr>
          <w:rFonts w:ascii="Arial Narrow" w:hAnsi="Arial Narrow" w:cs="Arial"/>
          <w:color w:val="000000" w:themeColor="text1"/>
        </w:rPr>
        <w:t>20</w:t>
      </w:r>
      <w:r w:rsidRPr="000D0EED">
        <w:rPr>
          <w:rFonts w:ascii="Arial Narrow" w:hAnsi="Arial Narrow" w:cs="Arial"/>
          <w:color w:val="000000" w:themeColor="text1"/>
        </w:rPr>
        <w:t xml:space="preserve">; </w:t>
      </w:r>
    </w:p>
    <w:p w14:paraId="1C0DE970" w14:textId="77777777" w:rsidR="00C435C0" w:rsidRPr="000D0EED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0D0EED">
        <w:rPr>
          <w:rFonts w:ascii="Arial Narrow" w:hAnsi="Arial Narrow" w:cs="Arial"/>
        </w:rPr>
        <w:t xml:space="preserve">Per essere ammessi, i prodotti dovranno avere una durata non superiore a 90 secondi; </w:t>
      </w:r>
    </w:p>
    <w:p w14:paraId="5CC133E5" w14:textId="77777777" w:rsidR="00C435C0" w:rsidRPr="000D0EED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0D0EED">
        <w:rPr>
          <w:rFonts w:ascii="Arial Narrow" w:hAnsi="Arial Narrow" w:cs="Arial"/>
        </w:rPr>
        <w:t xml:space="preserve">Le musiche e le immagini utilizzate come colonna sonora dei prodotti realizzati dovranno essere originali o svincolate da diritti; </w:t>
      </w:r>
    </w:p>
    <w:p w14:paraId="7AF0B998" w14:textId="77777777" w:rsidR="00C435C0" w:rsidRPr="00C435C0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35C0">
        <w:rPr>
          <w:rFonts w:ascii="Arial" w:hAnsi="Arial" w:cs="Arial"/>
        </w:rPr>
        <w:t xml:space="preserve">I video non devono contenere inquadrature di marchi o prodotti direttamente riconducibili a brand; </w:t>
      </w:r>
    </w:p>
    <w:p w14:paraId="000D0185" w14:textId="77777777" w:rsidR="00C435C0" w:rsidRPr="00C435C0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35C0">
        <w:rPr>
          <w:rFonts w:ascii="Arial" w:hAnsi="Arial" w:cs="Arial"/>
        </w:rPr>
        <w:t xml:space="preserve">Le pillole dovranno essere sottotitolate e accompagnate da </w:t>
      </w:r>
      <w:proofErr w:type="spellStart"/>
      <w:r w:rsidRPr="00C435C0">
        <w:rPr>
          <w:rFonts w:ascii="Arial" w:hAnsi="Arial" w:cs="Arial"/>
        </w:rPr>
        <w:t>abstract</w:t>
      </w:r>
      <w:proofErr w:type="spellEnd"/>
      <w:r w:rsidRPr="00C435C0">
        <w:rPr>
          <w:rFonts w:ascii="Arial" w:hAnsi="Arial" w:cs="Arial"/>
        </w:rPr>
        <w:t xml:space="preserve"> e presentazioni in italiano e inglese; </w:t>
      </w:r>
    </w:p>
    <w:p w14:paraId="0E000431" w14:textId="6D049B6B" w:rsidR="00C435C0" w:rsidRPr="00C435C0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35C0">
        <w:rPr>
          <w:rFonts w:ascii="Arial" w:hAnsi="Arial" w:cs="Arial"/>
        </w:rPr>
        <w:t xml:space="preserve">I cartelli iniziali e finali delle pillole audiovisive/multimediali dovranno rispettare le indicazioni fornite dal team Sapienza: i format prestabiliti con i loghi verranno caricati e resi disponibili nell’area di Radio Sapienza dedicata al premio </w:t>
      </w:r>
      <w:hyperlink r:id="rId7" w:history="1">
        <w:r w:rsidRPr="00C435C0">
          <w:rPr>
            <w:rStyle w:val="Collegamentoipertestuale"/>
            <w:rFonts w:ascii="Arial" w:hAnsi="Arial" w:cs="Arial"/>
          </w:rPr>
          <w:t>http://www.radiosapienza.net/sapienzaprix-italia-2020/</w:t>
        </w:r>
      </w:hyperlink>
      <w:r w:rsidRPr="00C435C0">
        <w:rPr>
          <w:rFonts w:ascii="Arial" w:hAnsi="Arial" w:cs="Arial"/>
        </w:rPr>
        <w:t xml:space="preserve">; </w:t>
      </w:r>
    </w:p>
    <w:p w14:paraId="31AD7A1C" w14:textId="2F87409E" w:rsidR="00C435C0" w:rsidRPr="00C435C0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435C0">
        <w:rPr>
          <w:rFonts w:ascii="Arial" w:hAnsi="Arial" w:cs="Arial"/>
        </w:rPr>
        <w:t xml:space="preserve">I prodotti devono essere inviati tramite </w:t>
      </w:r>
      <w:proofErr w:type="spellStart"/>
      <w:r w:rsidRPr="00C435C0">
        <w:rPr>
          <w:rFonts w:ascii="Arial" w:hAnsi="Arial" w:cs="Arial"/>
        </w:rPr>
        <w:t>WeTransfer</w:t>
      </w:r>
      <w:proofErr w:type="spellEnd"/>
      <w:r w:rsidRPr="00C435C0">
        <w:rPr>
          <w:rFonts w:ascii="Arial" w:hAnsi="Arial" w:cs="Arial"/>
        </w:rPr>
        <w:t xml:space="preserve"> o altri servizi </w:t>
      </w:r>
      <w:r w:rsidRPr="00C435C0">
        <w:rPr>
          <w:rFonts w:ascii="Arial" w:hAnsi="Arial" w:cs="Arial"/>
          <w:color w:val="000000" w:themeColor="text1"/>
        </w:rPr>
        <w:t xml:space="preserve">di trasferimento file al seguente indirizzo di posta elettronica: </w:t>
      </w:r>
      <w:hyperlink r:id="rId8" w:history="1">
        <w:r w:rsidRPr="00C435C0">
          <w:rPr>
            <w:rStyle w:val="Collegamentoipertestuale"/>
            <w:rFonts w:ascii="Arial" w:eastAsia="Times New Roman" w:hAnsi="Arial" w:cs="Arial"/>
            <w:color w:val="000000" w:themeColor="text1"/>
            <w:lang w:eastAsia="it-IT"/>
          </w:rPr>
          <w:t>prixitalia.sapienza@uniro</w:t>
        </w:r>
        <w:r w:rsidRPr="00C435C0">
          <w:rPr>
            <w:rStyle w:val="Collegamentoipertestuale"/>
            <w:rFonts w:ascii="Arial" w:eastAsia="Times New Roman" w:hAnsi="Arial" w:cs="Arial"/>
            <w:color w:val="000000" w:themeColor="text1"/>
            <w:lang w:eastAsia="it-IT"/>
          </w:rPr>
          <w:t>m</w:t>
        </w:r>
        <w:r w:rsidRPr="00C435C0">
          <w:rPr>
            <w:rStyle w:val="Collegamentoipertestuale"/>
            <w:rFonts w:ascii="Arial" w:eastAsia="Times New Roman" w:hAnsi="Arial" w:cs="Arial"/>
            <w:color w:val="000000" w:themeColor="text1"/>
            <w:lang w:eastAsia="it-IT"/>
          </w:rPr>
          <w:t>a1.it</w:t>
        </w:r>
      </w:hyperlink>
      <w:r w:rsidRPr="00C435C0">
        <w:rPr>
          <w:rFonts w:ascii="Arial" w:hAnsi="Arial" w:cs="Arial"/>
          <w:color w:val="000000" w:themeColor="text1"/>
        </w:rPr>
        <w:t xml:space="preserve"> e p. c. a </w:t>
      </w:r>
      <w:hyperlink r:id="rId9" w:tgtFrame="_blank" w:history="1">
        <w:r w:rsidRPr="00C435C0">
          <w:rPr>
            <w:rStyle w:val="Collegamentoipertestuale"/>
            <w:rFonts w:ascii="Arial" w:hAnsi="Arial" w:cs="Arial"/>
            <w:color w:val="1155CC"/>
          </w:rPr>
          <w:t>ylab.prixitalia@rai.it</w:t>
        </w:r>
      </w:hyperlink>
      <w:r w:rsidRPr="00C435C0">
        <w:rPr>
          <w:rFonts w:ascii="Arial" w:hAnsi="Arial" w:cs="Arial"/>
          <w:color w:val="222222"/>
        </w:rPr>
        <w:t xml:space="preserve">. </w:t>
      </w:r>
    </w:p>
    <w:p w14:paraId="67324F0B" w14:textId="169E7FB1" w:rsidR="00C435C0" w:rsidRPr="00C435C0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35C0">
        <w:rPr>
          <w:rFonts w:ascii="Arial" w:hAnsi="Arial" w:cs="Arial"/>
        </w:rPr>
        <w:t xml:space="preserve">L’invio deve essere accompagnato dalla compilazione del modulo di iscrizione e dalle liberatorie, che verranno rese disponibili dai referenti del </w:t>
      </w:r>
      <w:proofErr w:type="spellStart"/>
      <w:r w:rsidRPr="00C435C0">
        <w:rPr>
          <w:rFonts w:ascii="Arial" w:hAnsi="Arial" w:cs="Arial"/>
        </w:rPr>
        <w:t>Prix</w:t>
      </w:r>
      <w:proofErr w:type="spellEnd"/>
      <w:r w:rsidRPr="00C435C0">
        <w:rPr>
          <w:rFonts w:ascii="Arial" w:hAnsi="Arial" w:cs="Arial"/>
        </w:rPr>
        <w:t xml:space="preserve"> Italia</w:t>
      </w:r>
      <w:r>
        <w:rPr>
          <w:rFonts w:ascii="Arial" w:hAnsi="Arial" w:cs="Arial"/>
        </w:rPr>
        <w:t xml:space="preserve"> 2020</w:t>
      </w:r>
      <w:r w:rsidRPr="00C435C0">
        <w:rPr>
          <w:rFonts w:ascii="Arial" w:hAnsi="Arial" w:cs="Arial"/>
        </w:rPr>
        <w:t>;</w:t>
      </w:r>
    </w:p>
    <w:p w14:paraId="100F3C94" w14:textId="77777777" w:rsidR="00C435C0" w:rsidRPr="00C435C0" w:rsidRDefault="00C435C0" w:rsidP="00C435C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35C0">
        <w:rPr>
          <w:rFonts w:ascii="Arial" w:hAnsi="Arial" w:cs="Arial"/>
        </w:rPr>
        <w:t xml:space="preserve">Sapienza Università di Roma conserverà nel proprio archivio una copia dei prodotti inviati e li potrà utilizzare per fini culturali e didattici, escludendo ogni utilizzo commerciale. </w:t>
      </w:r>
    </w:p>
    <w:p w14:paraId="3393BC9A" w14:textId="77777777" w:rsidR="00C435C0" w:rsidRPr="000D0EED" w:rsidRDefault="00C435C0" w:rsidP="00C435C0">
      <w:pPr>
        <w:jc w:val="both"/>
        <w:rPr>
          <w:rFonts w:ascii="Arial Narrow" w:eastAsia="Times New Roman" w:hAnsi="Arial Narrow" w:cs="Arial"/>
          <w:color w:val="333333"/>
          <w:lang w:eastAsia="it-IT"/>
        </w:rPr>
      </w:pPr>
    </w:p>
    <w:p w14:paraId="45B73AAF" w14:textId="77777777" w:rsidR="00C435C0" w:rsidRPr="002301FD" w:rsidRDefault="00C435C0" w:rsidP="00C435C0">
      <w:pPr>
        <w:jc w:val="both"/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it-IT"/>
        </w:rPr>
      </w:pPr>
      <w:r w:rsidRPr="002301FD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it-IT"/>
        </w:rPr>
        <w:t>SELEZIONE E PUBBLICAZIONE DEI MATERIALI</w:t>
      </w:r>
    </w:p>
    <w:p w14:paraId="0D9E4762" w14:textId="5F7009B9" w:rsidR="00C435C0" w:rsidRPr="000D0EED" w:rsidRDefault="00C435C0" w:rsidP="00C435C0">
      <w:pPr>
        <w:spacing w:after="240"/>
        <w:jc w:val="both"/>
        <w:rPr>
          <w:rFonts w:ascii="Arial Narrow" w:eastAsia="Times New Roman" w:hAnsi="Arial Narrow" w:cs="Arial"/>
          <w:color w:val="333333"/>
          <w:lang w:eastAsia="it-IT"/>
        </w:rPr>
      </w:pPr>
      <w:r w:rsidRPr="000D0EED">
        <w:rPr>
          <w:rFonts w:ascii="Arial Narrow" w:eastAsia="Times New Roman" w:hAnsi="Arial Narrow" w:cs="Arial"/>
          <w:color w:val="333333"/>
          <w:lang w:eastAsia="it-IT"/>
        </w:rPr>
        <w:t>Il Comitato Scientifico designato dalla Sapienza selezionerà i prodotti e li comunicherà alla RAI (</w:t>
      </w:r>
      <w:proofErr w:type="spellStart"/>
      <w:r w:rsidRPr="000D0EED">
        <w:rPr>
          <w:rFonts w:ascii="Arial Narrow" w:eastAsia="Times New Roman" w:hAnsi="Arial Narrow" w:cs="Arial"/>
          <w:color w:val="333333"/>
          <w:lang w:eastAsia="it-IT"/>
        </w:rPr>
        <w:t>Prix</w:t>
      </w:r>
      <w:proofErr w:type="spellEnd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Italia), insieme ai dati personali degli autori. La RAI provvederà a pubblicare i prodotti ricevuti e selezionati per il sul proprio sito internet </w:t>
      </w:r>
      <w:hyperlink r:id="rId10" w:history="1">
        <w:r w:rsidRPr="000D0EED">
          <w:rPr>
            <w:rFonts w:ascii="Arial Narrow" w:eastAsia="Times New Roman" w:hAnsi="Arial Narrow" w:cs="Arial"/>
            <w:color w:val="663366"/>
            <w:u w:val="single"/>
            <w:bdr w:val="none" w:sz="0" w:space="0" w:color="auto" w:frame="1"/>
            <w:lang w:eastAsia="it-IT"/>
          </w:rPr>
          <w:t>www.prixitalia.rai.it/</w:t>
        </w:r>
      </w:hyperlink>
      <w:r w:rsidRPr="000D0EED">
        <w:rPr>
          <w:rFonts w:ascii="Arial Narrow" w:eastAsia="Times New Roman" w:hAnsi="Arial Narrow" w:cs="Arial"/>
          <w:color w:val="663366"/>
          <w:u w:val="single"/>
          <w:bdr w:val="none" w:sz="0" w:space="0" w:color="auto" w:frame="1"/>
          <w:lang w:eastAsia="it-IT"/>
        </w:rPr>
        <w:t xml:space="preserve">. </w:t>
      </w:r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I prodotti degli studenti potranno essere, altresì, previa ricezione delle liberatorie e informative, presentati e proiettati al pubblico nell’ambito della manifestazione o in altre iniziative. </w:t>
      </w:r>
    </w:p>
    <w:p w14:paraId="0C2526F6" w14:textId="77777777" w:rsidR="00C435C0" w:rsidRPr="000D0EED" w:rsidRDefault="00C435C0" w:rsidP="00C435C0">
      <w:pPr>
        <w:jc w:val="both"/>
        <w:rPr>
          <w:rFonts w:ascii="Arial Narrow" w:eastAsia="Times New Roman" w:hAnsi="Arial Narrow" w:cs="Arial"/>
          <w:bCs/>
          <w:color w:val="333333"/>
          <w:bdr w:val="none" w:sz="0" w:space="0" w:color="auto" w:frame="1"/>
          <w:lang w:eastAsia="it-IT"/>
        </w:rPr>
      </w:pPr>
    </w:p>
    <w:p w14:paraId="0854733A" w14:textId="25378EDA" w:rsidR="00C435C0" w:rsidRPr="00C435C0" w:rsidRDefault="00C435C0" w:rsidP="00C435C0">
      <w:pPr>
        <w:jc w:val="both"/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</w:pPr>
      <w:r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  <w:t xml:space="preserve">2. </w:t>
      </w:r>
      <w:r w:rsidRPr="00C435C0"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  <w:t>YLAB CALL TO ACTION </w:t>
      </w:r>
    </w:p>
    <w:p w14:paraId="5010FEBA" w14:textId="63B92285" w:rsidR="00C435C0" w:rsidRPr="000D0EED" w:rsidRDefault="00C435C0" w:rsidP="007706F0">
      <w:pPr>
        <w:spacing w:after="240"/>
        <w:jc w:val="both"/>
        <w:rPr>
          <w:rFonts w:ascii="Arial Narrow" w:eastAsia="Times New Roman" w:hAnsi="Arial Narrow" w:cs="Arial"/>
          <w:color w:val="333333"/>
          <w:lang w:eastAsia="it-IT"/>
        </w:rPr>
      </w:pPr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Oltre alla produzione di materiali audio-video, </w:t>
      </w:r>
      <w:proofErr w:type="spellStart"/>
      <w:r w:rsidRPr="000D0EED">
        <w:rPr>
          <w:rFonts w:ascii="Arial Narrow" w:eastAsia="Times New Roman" w:hAnsi="Arial Narrow" w:cs="Arial"/>
          <w:color w:val="333333"/>
          <w:lang w:eastAsia="it-IT"/>
        </w:rPr>
        <w:t>YLab</w:t>
      </w:r>
      <w:proofErr w:type="spellEnd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prevede anche la possibilità per le studentesse e gli studenti e di partecipare al </w:t>
      </w:r>
      <w:proofErr w:type="spellStart"/>
      <w:r w:rsidRPr="000D0EED">
        <w:rPr>
          <w:rFonts w:ascii="Arial Narrow" w:eastAsia="Times New Roman" w:hAnsi="Arial Narrow" w:cs="Arial"/>
          <w:color w:val="333333"/>
          <w:lang w:eastAsia="it-IT"/>
        </w:rPr>
        <w:t>Prix</w:t>
      </w:r>
      <w:proofErr w:type="spellEnd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</w:t>
      </w:r>
      <w:r w:rsidR="007706F0">
        <w:rPr>
          <w:rFonts w:ascii="Arial Narrow" w:eastAsia="Times New Roman" w:hAnsi="Arial Narrow" w:cs="Arial"/>
          <w:color w:val="333333"/>
          <w:lang w:eastAsia="it-IT"/>
        </w:rPr>
        <w:t>c</w:t>
      </w:r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ontribuendo al racconto in diretta </w:t>
      </w:r>
      <w:r w:rsidR="007706F0">
        <w:rPr>
          <w:rFonts w:ascii="Arial Narrow" w:eastAsia="Times New Roman" w:hAnsi="Arial Narrow" w:cs="Arial"/>
          <w:color w:val="333333"/>
          <w:lang w:eastAsia="it-IT"/>
        </w:rPr>
        <w:t xml:space="preserve">delle iniziative, </w:t>
      </w:r>
      <w:r w:rsidRPr="000D0EED">
        <w:rPr>
          <w:rFonts w:ascii="Arial Narrow" w:eastAsia="Times New Roman" w:hAnsi="Arial Narrow" w:cs="Arial"/>
          <w:color w:val="333333"/>
          <w:lang w:eastAsia="it-IT"/>
        </w:rPr>
        <w:t>attraverso i social coordinati da Tutor RAI nell’ambito della </w:t>
      </w:r>
      <w:proofErr w:type="spellStart"/>
      <w:r w:rsidRPr="000D0EED">
        <w:rPr>
          <w:rFonts w:ascii="Arial Narrow" w:eastAsia="Times New Roman" w:hAnsi="Arial Narrow" w:cs="Arial"/>
          <w:iCs/>
          <w:color w:val="333333"/>
          <w:bdr w:val="none" w:sz="0" w:space="0" w:color="auto" w:frame="1"/>
          <w:lang w:eastAsia="it-IT"/>
        </w:rPr>
        <w:t>YLab</w:t>
      </w:r>
      <w:proofErr w:type="spellEnd"/>
      <w:r w:rsidRPr="000D0EED">
        <w:rPr>
          <w:rFonts w:ascii="Arial Narrow" w:eastAsia="Times New Roman" w:hAnsi="Arial Narrow" w:cs="Arial"/>
          <w:iCs/>
          <w:color w:val="333333"/>
          <w:bdr w:val="none" w:sz="0" w:space="0" w:color="auto" w:frame="1"/>
          <w:lang w:eastAsia="it-IT"/>
        </w:rPr>
        <w:t xml:space="preserve"> </w:t>
      </w:r>
      <w:proofErr w:type="spellStart"/>
      <w:r w:rsidRPr="000D0EED">
        <w:rPr>
          <w:rFonts w:ascii="Arial Narrow" w:eastAsia="Times New Roman" w:hAnsi="Arial Narrow" w:cs="Arial"/>
          <w:iCs/>
          <w:color w:val="333333"/>
          <w:bdr w:val="none" w:sz="0" w:space="0" w:color="auto" w:frame="1"/>
          <w:lang w:eastAsia="it-IT"/>
        </w:rPr>
        <w:t>newsroom</w:t>
      </w:r>
      <w:proofErr w:type="spellEnd"/>
      <w:r w:rsidR="007706F0">
        <w:rPr>
          <w:rFonts w:ascii="Arial Narrow" w:eastAsia="Times New Roman" w:hAnsi="Arial Narrow" w:cs="Arial"/>
          <w:iCs/>
          <w:color w:val="333333"/>
          <w:bdr w:val="none" w:sz="0" w:space="0" w:color="auto" w:frame="1"/>
          <w:lang w:eastAsia="it-IT"/>
        </w:rPr>
        <w:t xml:space="preserve">. </w:t>
      </w:r>
    </w:p>
    <w:p w14:paraId="71437968" w14:textId="77777777" w:rsidR="00C435C0" w:rsidRPr="000D0EED" w:rsidRDefault="00C435C0" w:rsidP="00C435C0">
      <w:pPr>
        <w:jc w:val="both"/>
        <w:rPr>
          <w:rFonts w:ascii="Arial Narrow" w:eastAsia="Times New Roman" w:hAnsi="Arial Narrow" w:cs="Arial"/>
          <w:color w:val="333333"/>
          <w:lang w:eastAsia="it-IT"/>
        </w:rPr>
      </w:pPr>
    </w:p>
    <w:p w14:paraId="44957986" w14:textId="77777777" w:rsidR="00C435C0" w:rsidRPr="000D0EED" w:rsidRDefault="00C435C0" w:rsidP="00C435C0">
      <w:pPr>
        <w:spacing w:after="240"/>
        <w:jc w:val="both"/>
        <w:rPr>
          <w:rFonts w:ascii="Arial Narrow" w:eastAsia="Times New Roman" w:hAnsi="Arial Narrow" w:cs="Arial"/>
          <w:color w:val="333333"/>
          <w:lang w:eastAsia="it-IT"/>
        </w:rPr>
      </w:pPr>
      <w:r w:rsidRPr="000D0EED">
        <w:rPr>
          <w:rFonts w:ascii="Arial Narrow" w:eastAsia="Times New Roman" w:hAnsi="Arial Narrow" w:cs="Arial"/>
          <w:color w:val="333333"/>
          <w:lang w:eastAsia="it-IT"/>
        </w:rPr>
        <w:t>Si tratta di un’occasione rilevante per chi è interessato a questo settore e si vuole occupare di produzioni audiovisive e multimediali,</w:t>
      </w:r>
      <w:bookmarkStart w:id="0" w:name="_GoBack"/>
      <w:bookmarkEnd w:id="0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con l’opportunità di interagire con professionisti di tutto il mondo, fare community, assistere a screening e proiezioni.</w:t>
      </w:r>
    </w:p>
    <w:p w14:paraId="3563F581" w14:textId="77777777" w:rsidR="00C435C0" w:rsidRPr="000D0EED" w:rsidRDefault="00C435C0" w:rsidP="00C435C0">
      <w:pPr>
        <w:jc w:val="both"/>
        <w:rPr>
          <w:rFonts w:ascii="Arial Narrow" w:eastAsia="Times New Roman" w:hAnsi="Arial Narrow" w:cs="Arial"/>
          <w:color w:val="333333"/>
          <w:lang w:eastAsia="it-IT"/>
        </w:rPr>
      </w:pPr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Pertanto si invitano studentesse e studenti appassionate/i di </w:t>
      </w:r>
      <w:proofErr w:type="spellStart"/>
      <w:r w:rsidRPr="000D0EED">
        <w:rPr>
          <w:rFonts w:ascii="Arial Narrow" w:eastAsia="Times New Roman" w:hAnsi="Arial Narrow" w:cs="Arial"/>
          <w:color w:val="333333"/>
          <w:lang w:eastAsia="it-IT"/>
        </w:rPr>
        <w:t>videomaking</w:t>
      </w:r>
      <w:proofErr w:type="spellEnd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, televisione, radio e comunicazione digitale e interessati a un’esperienza </w:t>
      </w:r>
      <w:proofErr w:type="spellStart"/>
      <w:r w:rsidRPr="000D0EED">
        <w:rPr>
          <w:rFonts w:ascii="Arial Narrow" w:eastAsia="Times New Roman" w:hAnsi="Arial Narrow" w:cs="Arial"/>
          <w:color w:val="333333"/>
          <w:lang w:eastAsia="it-IT"/>
        </w:rPr>
        <w:t>immersiva</w:t>
      </w:r>
      <w:proofErr w:type="spellEnd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nel vivo del Premio più antico e prestigioso del </w:t>
      </w:r>
      <w:proofErr w:type="spellStart"/>
      <w:r w:rsidRPr="000D0EED">
        <w:rPr>
          <w:rFonts w:ascii="Arial Narrow" w:eastAsia="Times New Roman" w:hAnsi="Arial Narrow" w:cs="Arial"/>
          <w:color w:val="333333"/>
          <w:lang w:eastAsia="it-IT"/>
        </w:rPr>
        <w:t>broadcasting</w:t>
      </w:r>
      <w:proofErr w:type="spellEnd"/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 internazionale a candidarsi </w:t>
      </w:r>
      <w:r>
        <w:rPr>
          <w:rFonts w:ascii="Arial Narrow" w:eastAsia="Times New Roman" w:hAnsi="Arial Narrow" w:cs="Arial"/>
          <w:color w:val="333333"/>
          <w:lang w:eastAsia="it-IT"/>
        </w:rPr>
        <w:t xml:space="preserve">inviando una mail a </w:t>
      </w:r>
      <w:hyperlink r:id="rId11" w:history="1">
        <w:r w:rsidRPr="000D0EED">
          <w:rPr>
            <w:rStyle w:val="Collegamentoipertestuale"/>
            <w:rFonts w:ascii="Arial Narrow" w:eastAsia="Times New Roman" w:hAnsi="Arial Narrow" w:cs="Arial"/>
            <w:lang w:eastAsia="it-IT"/>
          </w:rPr>
          <w:t>prixitalia.sapienza@uniroma1.it</w:t>
        </w:r>
      </w:hyperlink>
      <w:r w:rsidRPr="000D0EED">
        <w:rPr>
          <w:rFonts w:ascii="Arial Narrow" w:eastAsia="Times New Roman" w:hAnsi="Arial Narrow" w:cs="Arial"/>
          <w:color w:val="333333"/>
          <w:lang w:eastAsia="it-IT"/>
        </w:rPr>
        <w:t xml:space="preserve">. </w:t>
      </w:r>
    </w:p>
    <w:p w14:paraId="56CE17F3" w14:textId="77777777" w:rsidR="00C435C0" w:rsidRPr="000D0EED" w:rsidRDefault="00C435C0" w:rsidP="00C435C0">
      <w:pPr>
        <w:jc w:val="both"/>
        <w:rPr>
          <w:rFonts w:ascii="Arial Narrow" w:eastAsia="Times New Roman" w:hAnsi="Arial Narrow" w:cs="Arial"/>
          <w:color w:val="333333"/>
          <w:lang w:eastAsia="it-IT"/>
        </w:rPr>
      </w:pPr>
    </w:p>
    <w:p w14:paraId="3B79A70F" w14:textId="77777777" w:rsidR="00C435C0" w:rsidRPr="00AC08B2" w:rsidRDefault="00C435C0" w:rsidP="00C435C0">
      <w:pPr>
        <w:jc w:val="both"/>
        <w:rPr>
          <w:rFonts w:ascii="Palatino Linotype" w:eastAsia="Times New Roman" w:hAnsi="Palatino Linotype" w:cs="Arial"/>
          <w:color w:val="333333"/>
          <w:sz w:val="28"/>
          <w:szCs w:val="28"/>
          <w:lang w:eastAsia="it-IT"/>
        </w:rPr>
      </w:pPr>
    </w:p>
    <w:p w14:paraId="046258E8" w14:textId="77777777" w:rsidR="00C435C0" w:rsidRPr="000D0EED" w:rsidRDefault="00C435C0" w:rsidP="00692B71">
      <w:pPr>
        <w:jc w:val="both"/>
        <w:rPr>
          <w:rFonts w:ascii="Arial Narrow" w:hAnsi="Arial Narrow" w:cs="Arial"/>
          <w:color w:val="000000" w:themeColor="text1"/>
        </w:rPr>
      </w:pPr>
    </w:p>
    <w:p w14:paraId="136AD782" w14:textId="77777777" w:rsidR="00075B66" w:rsidRPr="000D0EED" w:rsidRDefault="00075B66" w:rsidP="0037302B">
      <w:pPr>
        <w:shd w:val="clear" w:color="auto" w:fill="FFFFFF"/>
        <w:jc w:val="both"/>
        <w:rPr>
          <w:rFonts w:ascii="Arial Narrow" w:eastAsia="Times New Roman" w:hAnsi="Arial Narrow" w:cs="Arial"/>
          <w:strike/>
          <w:color w:val="222222"/>
          <w:lang w:eastAsia="it-IT"/>
        </w:rPr>
      </w:pPr>
    </w:p>
    <w:p w14:paraId="17889E93" w14:textId="77777777" w:rsidR="0037302B" w:rsidRPr="000D0EED" w:rsidRDefault="0037302B" w:rsidP="00692B71">
      <w:pPr>
        <w:jc w:val="both"/>
        <w:rPr>
          <w:rFonts w:ascii="Arial Narrow" w:eastAsia="Times New Roman" w:hAnsi="Arial Narrow" w:cs="Arial"/>
          <w:lang w:eastAsia="it-IT"/>
        </w:rPr>
      </w:pPr>
    </w:p>
    <w:p w14:paraId="4F12E355" w14:textId="3433C17E" w:rsidR="00211AE0" w:rsidRDefault="00C435C0" w:rsidP="00692B71">
      <w:pPr>
        <w:jc w:val="both"/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</w:pPr>
      <w:r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  <w:t xml:space="preserve">3. </w:t>
      </w:r>
      <w:r w:rsidR="00637649" w:rsidRPr="002301FD"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  <w:t>LA CALL IN SINTESI</w:t>
      </w:r>
    </w:p>
    <w:p w14:paraId="4092C8E1" w14:textId="77777777" w:rsidR="007706F0" w:rsidRDefault="007706F0" w:rsidP="00692B71">
      <w:pPr>
        <w:jc w:val="both"/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</w:pPr>
    </w:p>
    <w:p w14:paraId="333D9127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Il </w:t>
      </w:r>
      <w:proofErr w:type="spellStart"/>
      <w:r>
        <w:rPr>
          <w:rFonts w:ascii="Arial" w:hAnsi="Arial" w:cs="Arial"/>
          <w:color w:val="222222"/>
        </w:rPr>
        <w:t>Ylab</w:t>
      </w:r>
      <w:proofErr w:type="spellEnd"/>
      <w:r>
        <w:rPr>
          <w:rFonts w:ascii="Arial" w:hAnsi="Arial" w:cs="Arial"/>
          <w:color w:val="222222"/>
        </w:rPr>
        <w:t xml:space="preserve"> è un laboratorio rivolto agli universitari promosso </w:t>
      </w:r>
      <w:proofErr w:type="gramStart"/>
      <w:r>
        <w:rPr>
          <w:rFonts w:ascii="Arial" w:hAnsi="Arial" w:cs="Arial"/>
          <w:color w:val="222222"/>
        </w:rPr>
        <w:t>dal  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proofErr w:type="gramEnd"/>
      <w:r>
        <w:rPr>
          <w:rFonts w:ascii="Arial" w:hAnsi="Arial" w:cs="Arial"/>
          <w:color w:val="222222"/>
        </w:rPr>
        <w:t xml:space="preserve"> Italia. Un laboratorio che, anno dopo anno, sta creando una comunità di studenti qualificati grazie ad un cammino di formazione reso possibile dall’incontro con Rai e i </w:t>
      </w:r>
      <w:proofErr w:type="spellStart"/>
      <w:r>
        <w:rPr>
          <w:rFonts w:ascii="Arial" w:hAnsi="Arial" w:cs="Arial"/>
          <w:color w:val="222222"/>
        </w:rPr>
        <w:t>broadcaster</w:t>
      </w:r>
      <w:proofErr w:type="spellEnd"/>
      <w:r>
        <w:rPr>
          <w:rFonts w:ascii="Arial" w:hAnsi="Arial" w:cs="Arial"/>
          <w:color w:val="222222"/>
        </w:rPr>
        <w:t xml:space="preserve"> internazionali. Un’occasione per confrontare le proprie esperienze con il mondo professionale.  Un’occasione per mettersi alla prova e misurare le proprie competenze.</w:t>
      </w:r>
    </w:p>
    <w:p w14:paraId="5BF66081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 filo rosso unisce i nostri territori. Ad oggi Milano, Napoli, Roma. Un percorso destinato ad arrivare in tutto il Paese.</w:t>
      </w:r>
    </w:p>
    <w:p w14:paraId="15E11ED1" w14:textId="6B8A563C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 il </w:t>
      </w:r>
      <w:proofErr w:type="spellStart"/>
      <w:r>
        <w:rPr>
          <w:rFonts w:ascii="Arial" w:hAnsi="Arial" w:cs="Arial"/>
          <w:color w:val="222222"/>
        </w:rPr>
        <w:t>Ylab</w:t>
      </w:r>
      <w:proofErr w:type="spellEnd"/>
      <w:r>
        <w:rPr>
          <w:rFonts w:ascii="Arial" w:hAnsi="Arial" w:cs="Arial"/>
          <w:color w:val="222222"/>
        </w:rPr>
        <w:t xml:space="preserve"> gli </w:t>
      </w:r>
      <w:proofErr w:type="gramStart"/>
      <w:r>
        <w:rPr>
          <w:rFonts w:ascii="Arial" w:hAnsi="Arial" w:cs="Arial"/>
          <w:color w:val="222222"/>
        </w:rPr>
        <w:t>universitari  raccontano</w:t>
      </w:r>
      <w:proofErr w:type="gramEnd"/>
      <w:r>
        <w:rPr>
          <w:rFonts w:ascii="Arial" w:hAnsi="Arial" w:cs="Arial"/>
          <w:color w:val="222222"/>
        </w:rPr>
        <w:t xml:space="preserve"> ai </w:t>
      </w:r>
      <w:proofErr w:type="spellStart"/>
      <w:r>
        <w:rPr>
          <w:rFonts w:ascii="Arial" w:hAnsi="Arial" w:cs="Arial"/>
          <w:color w:val="222222"/>
        </w:rPr>
        <w:t>broadcaster</w:t>
      </w:r>
      <w:proofErr w:type="spellEnd"/>
      <w:r>
        <w:rPr>
          <w:rFonts w:ascii="Arial" w:hAnsi="Arial" w:cs="Arial"/>
          <w:color w:val="222222"/>
        </w:rPr>
        <w:t xml:space="preserve"> internazionali il loro territorio. Come? Attraverso un video di 90 secondi</w:t>
      </w:r>
      <w:r w:rsidR="00D55F96">
        <w:rPr>
          <w:rFonts w:ascii="Arial" w:hAnsi="Arial" w:cs="Arial"/>
          <w:color w:val="222222"/>
        </w:rPr>
        <w:t>, m</w:t>
      </w:r>
      <w:r>
        <w:rPr>
          <w:rFonts w:ascii="Arial" w:hAnsi="Arial" w:cs="Arial"/>
          <w:color w:val="222222"/>
        </w:rPr>
        <w:t>a non solo. Lo sguardo degli studenti è presente anche durante il concorso. Infatti gli universitari sono coinvolti durante la manifestazione con i social degli atenei e la Giuria degli Studenti. Infatti, alcuni di loro, con competenze specifiche, vedono i programmi in concorso e danno un loro premio.</w:t>
      </w:r>
    </w:p>
    <w:p w14:paraId="7867E541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4D2EAB2" w14:textId="77777777" w:rsidR="00211AE0" w:rsidRDefault="00211AE0" w:rsidP="00211AE0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 xml:space="preserve">Il  </w:t>
      </w:r>
      <w:proofErr w:type="spellStart"/>
      <w:r>
        <w:rPr>
          <w:rFonts w:ascii="Arial" w:hAnsi="Arial" w:cs="Arial"/>
          <w:b/>
          <w:bCs/>
          <w:color w:val="222222"/>
        </w:rPr>
        <w:t>Ylab</w:t>
      </w:r>
      <w:proofErr w:type="spellEnd"/>
      <w:proofErr w:type="gramEnd"/>
      <w:r>
        <w:rPr>
          <w:rFonts w:ascii="Arial" w:hAnsi="Arial" w:cs="Arial"/>
          <w:b/>
          <w:bCs/>
          <w:color w:val="222222"/>
        </w:rPr>
        <w:t xml:space="preserve"> si declina in 3 modi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</w:p>
    <w:p w14:paraId="6A8280B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B909BFD" w14:textId="77777777" w:rsidR="00211AE0" w:rsidRDefault="00211AE0" w:rsidP="00211AE0">
      <w:pPr>
        <w:pStyle w:val="NormaleWeb"/>
        <w:ind w:left="11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</w:t>
      </w:r>
      <w:r>
        <w:rPr>
          <w:color w:val="222222"/>
          <w:sz w:val="14"/>
          <w:szCs w:val="14"/>
        </w:rPr>
        <w:t>             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b/>
          <w:bCs/>
          <w:color w:val="FF0000"/>
        </w:rPr>
        <w:t>Video</w:t>
      </w:r>
      <w:r>
        <w:rPr>
          <w:rStyle w:val="apple-converted-space"/>
          <w:rFonts w:ascii="Arial" w:hAnsi="Arial" w:cs="Arial"/>
          <w:b/>
          <w:bCs/>
          <w:color w:val="FF0000"/>
        </w:rPr>
        <w:t> </w:t>
      </w:r>
    </w:p>
    <w:p w14:paraId="65BCF287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 un </w:t>
      </w:r>
      <w:proofErr w:type="gramStart"/>
      <w:r>
        <w:rPr>
          <w:rFonts w:ascii="Arial" w:hAnsi="Arial" w:cs="Arial"/>
          <w:color w:val="222222"/>
        </w:rPr>
        <w:t>video  i</w:t>
      </w:r>
      <w:proofErr w:type="gramEnd"/>
      <w:r>
        <w:rPr>
          <w:rFonts w:ascii="Arial" w:hAnsi="Arial" w:cs="Arial"/>
          <w:color w:val="222222"/>
        </w:rPr>
        <w:t xml:space="preserve"> ragazzi hanno la possibilità di presentano ai broadcast il loro territorio  e raccontarsi</w:t>
      </w:r>
    </w:p>
    <w:p w14:paraId="1CB11909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Gli universitari sono invitati a fare un video di 90 secondi in formato mp4.</w:t>
      </w:r>
    </w:p>
    <w:p w14:paraId="511A28A3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Entro il 15 luglio mandare la sinossi di 300 battute con le firme degli autori alla seguente email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2" w:tgtFrame="_blank" w:history="1">
        <w:r>
          <w:rPr>
            <w:rStyle w:val="Collegamentoipertestuale"/>
            <w:rFonts w:ascii="Arial" w:hAnsi="Arial" w:cs="Arial"/>
            <w:color w:val="1155CC"/>
          </w:rPr>
          <w:t>ylab.prixitalia@rai.it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all’attenzione di Antonella Gaetani</w:t>
      </w:r>
    </w:p>
    <w:p w14:paraId="7395E228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8121CC7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Esempio</w:t>
      </w:r>
      <w:r>
        <w:rPr>
          <w:rStyle w:val="apple-converted-space"/>
          <w:rFonts w:ascii="Arial" w:hAnsi="Arial" w:cs="Arial"/>
          <w:color w:val="222222"/>
        </w:rPr>
        <w:t> </w:t>
      </w:r>
    </w:p>
    <w:p w14:paraId="49E6EF0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TITOLO</w:t>
      </w:r>
    </w:p>
    <w:p w14:paraId="3B6DFA73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Sinossi di 300 battute.</w:t>
      </w:r>
    </w:p>
    <w:p w14:paraId="052DEC1E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DC7E24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Regia</w:t>
      </w:r>
      <w:r>
        <w:rPr>
          <w:rFonts w:ascii="Arial" w:hAnsi="Arial" w:cs="Arial"/>
          <w:color w:val="222222"/>
        </w:rPr>
        <w:t>: XXXXXX.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Soggetto</w:t>
      </w:r>
      <w:r>
        <w:rPr>
          <w:rFonts w:ascii="Arial" w:hAnsi="Arial" w:cs="Arial"/>
          <w:color w:val="222222"/>
        </w:rPr>
        <w:t>: XXXXX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Attore</w:t>
      </w:r>
      <w:r>
        <w:rPr>
          <w:rFonts w:ascii="Arial" w:hAnsi="Arial" w:cs="Arial"/>
          <w:color w:val="222222"/>
        </w:rPr>
        <w:t>: XXXX.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Riprese</w:t>
      </w:r>
      <w:r>
        <w:rPr>
          <w:rFonts w:ascii="Arial" w:hAnsi="Arial" w:cs="Arial"/>
          <w:color w:val="222222"/>
        </w:rPr>
        <w:t>: XXXXX</w:t>
      </w:r>
    </w:p>
    <w:p w14:paraId="0841DF5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Montaggio</w:t>
      </w:r>
      <w:r>
        <w:rPr>
          <w:rFonts w:ascii="Arial" w:hAnsi="Arial" w:cs="Arial"/>
          <w:color w:val="222222"/>
        </w:rPr>
        <w:t xml:space="preserve">: </w:t>
      </w:r>
      <w:proofErr w:type="gramStart"/>
      <w:r>
        <w:rPr>
          <w:rFonts w:ascii="Arial" w:hAnsi="Arial" w:cs="Arial"/>
          <w:color w:val="222222"/>
        </w:rPr>
        <w:t>XXXXX .</w:t>
      </w:r>
      <w:proofErr w:type="gram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Musica</w:t>
      </w:r>
      <w:r>
        <w:rPr>
          <w:rFonts w:ascii="Arial" w:hAnsi="Arial" w:cs="Arial"/>
          <w:color w:val="222222"/>
        </w:rPr>
        <w:t>: XXXX</w:t>
      </w:r>
    </w:p>
    <w:p w14:paraId="6222FDD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37172D4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Ovviamente è un esempio.</w:t>
      </w:r>
      <w:r>
        <w:rPr>
          <w:rStyle w:val="apple-converted-space"/>
          <w:rFonts w:ascii="Arial" w:hAnsi="Arial" w:cs="Arial"/>
          <w:color w:val="222222"/>
        </w:rPr>
        <w:t> </w:t>
      </w:r>
    </w:p>
    <w:p w14:paraId="624F18A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Va bene lo stesso se regia, soggetto, montaggio è una sola persona, se non c’è attore o musica originale</w:t>
      </w:r>
    </w:p>
    <w:p w14:paraId="0F721019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5E0367F" w14:textId="41D245A2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 lavori </w:t>
      </w:r>
      <w:r>
        <w:rPr>
          <w:rFonts w:ascii="Arial" w:hAnsi="Arial" w:cs="Arial"/>
          <w:color w:val="222222"/>
        </w:rPr>
        <w:t>avranno</w:t>
      </w:r>
      <w:r>
        <w:rPr>
          <w:rFonts w:ascii="Arial" w:hAnsi="Arial" w:cs="Arial"/>
          <w:color w:val="222222"/>
        </w:rPr>
        <w:t xml:space="preserve"> visibilità anche sul sito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3" w:tgtFrame="_blank" w:history="1">
        <w:r>
          <w:rPr>
            <w:rStyle w:val="Collegamentoipertestuale"/>
            <w:rFonts w:ascii="Arial" w:hAnsi="Arial" w:cs="Arial"/>
            <w:color w:val="1155CC"/>
          </w:rPr>
          <w:t>www.prixitalia.rai.it</w:t>
        </w:r>
      </w:hyperlink>
      <w:r>
        <w:rPr>
          <w:rStyle w:val="apple-converted-space"/>
          <w:rFonts w:ascii="Arial" w:hAnsi="Arial" w:cs="Arial"/>
          <w:color w:val="1F497D"/>
        </w:rPr>
        <w:t> </w:t>
      </w:r>
      <w:r>
        <w:rPr>
          <w:rFonts w:ascii="Arial" w:hAnsi="Arial" w:cs="Arial"/>
          <w:color w:val="222222"/>
        </w:rPr>
        <w:t>e sul book della manifestazione</w:t>
      </w:r>
    </w:p>
    <w:p w14:paraId="25976E72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D74C9C1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46CCFBF" w14:textId="7A466802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          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FF0000"/>
        </w:rPr>
        <w:t>Giuria degli studenti</w:t>
      </w:r>
    </w:p>
    <w:p w14:paraId="1D6ABC0A" w14:textId="4B821369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Gli studenti possono candidarsi a partecipare alla Giuria degli studenti per </w:t>
      </w:r>
      <w:r w:rsidR="00D55F96">
        <w:rPr>
          <w:rFonts w:ascii="Arial" w:hAnsi="Arial" w:cs="Arial"/>
          <w:color w:val="222222"/>
        </w:rPr>
        <w:t>premiare</w:t>
      </w:r>
      <w:r>
        <w:rPr>
          <w:rFonts w:ascii="Arial" w:hAnsi="Arial" w:cs="Arial"/>
          <w:color w:val="222222"/>
        </w:rPr>
        <w:t xml:space="preserve"> il prodotto che reputano migliore tra quelli in concorso</w:t>
      </w:r>
      <w:r>
        <w:rPr>
          <w:rFonts w:ascii="Arial" w:hAnsi="Arial" w:cs="Arial"/>
          <w:color w:val="222222"/>
        </w:rPr>
        <w:t xml:space="preserve">. I partecipanti </w:t>
      </w:r>
      <w:r>
        <w:rPr>
          <w:rFonts w:ascii="Arial" w:hAnsi="Arial" w:cs="Arial"/>
          <w:color w:val="222222"/>
        </w:rPr>
        <w:t xml:space="preserve">saranno messi nelle </w:t>
      </w:r>
      <w:r>
        <w:rPr>
          <w:rFonts w:ascii="Arial" w:hAnsi="Arial" w:cs="Arial"/>
          <w:color w:val="222222"/>
        </w:rPr>
        <w:lastRenderedPageBreak/>
        <w:t xml:space="preserve">condizioni di vedere i prodotti in concorso </w:t>
      </w:r>
      <w:r>
        <w:rPr>
          <w:rFonts w:ascii="Arial" w:hAnsi="Arial" w:cs="Arial"/>
          <w:color w:val="222222"/>
        </w:rPr>
        <w:t>ed esprimere delle valutazioni</w:t>
      </w:r>
      <w:r>
        <w:rPr>
          <w:rFonts w:ascii="Arial" w:hAnsi="Arial" w:cs="Arial"/>
          <w:color w:val="222222"/>
        </w:rPr>
        <w:t xml:space="preserve">. </w:t>
      </w:r>
      <w:r w:rsidR="00D55F96">
        <w:rPr>
          <w:rFonts w:ascii="Arial" w:hAnsi="Arial" w:cs="Arial"/>
          <w:color w:val="222222"/>
        </w:rPr>
        <w:t xml:space="preserve">È </w:t>
      </w:r>
      <w:r>
        <w:rPr>
          <w:rFonts w:ascii="Arial" w:hAnsi="Arial" w:cs="Arial"/>
          <w:color w:val="222222"/>
        </w:rPr>
        <w:t>richiest</w:t>
      </w:r>
      <w:r w:rsidR="00D55F9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</w:t>
      </w:r>
      <w:r>
        <w:rPr>
          <w:rFonts w:ascii="Arial" w:hAnsi="Arial" w:cs="Arial"/>
          <w:color w:val="222222"/>
        </w:rPr>
        <w:t xml:space="preserve"> conoscenza della lingua inglese, per poter comprendere i </w:t>
      </w:r>
      <w:r w:rsidR="00D55F96">
        <w:rPr>
          <w:rFonts w:ascii="Arial" w:hAnsi="Arial" w:cs="Arial"/>
          <w:color w:val="222222"/>
        </w:rPr>
        <w:t xml:space="preserve">contenuti dei prodotti. </w:t>
      </w:r>
    </w:p>
    <w:p w14:paraId="22BC837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50BDF58" w14:textId="7A111D8B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           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b/>
          <w:bCs/>
          <w:color w:val="FF0000"/>
        </w:rPr>
        <w:t>Newsroom</w:t>
      </w:r>
      <w:proofErr w:type="spellEnd"/>
    </w:p>
    <w:p w14:paraId="2384038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ragazzi possono candidarsi a raccontare il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 attraverso i social dell’università: interviste, dirette e video. Insieme al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 gli studenti faranno riunioni di redazione per progettare la scaletta dei programmi, la scelta di conduttori e ospiti per organizzare le dirette della giornata.</w:t>
      </w:r>
    </w:p>
    <w:p w14:paraId="1A87C2E9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54D23F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Vuoi metterti in gioco? Vuoi valutare le tue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skill</w:t>
      </w:r>
      <w:proofErr w:type="spellEnd"/>
      <w:r>
        <w:rPr>
          <w:rFonts w:ascii="Arial" w:hAnsi="Arial" w:cs="Arial"/>
          <w:color w:val="222222"/>
          <w:sz w:val="28"/>
          <w:szCs w:val="28"/>
        </w:rPr>
        <w:t>?</w:t>
      </w:r>
    </w:p>
    <w:p w14:paraId="5B695A80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Entra nella squadra del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Ylab</w:t>
      </w:r>
      <w:proofErr w:type="spellEnd"/>
    </w:p>
    <w:p w14:paraId="73C1BAF0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Come?</w:t>
      </w:r>
    </w:p>
    <w:p w14:paraId="6A2D6C3E" w14:textId="351B3D33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Contatta la tua università</w:t>
      </w:r>
      <w:r w:rsidR="00D55F96">
        <w:rPr>
          <w:rFonts w:ascii="Arial" w:hAnsi="Arial" w:cs="Arial"/>
          <w:color w:val="222222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hyperlink r:id="rId14" w:history="1">
        <w:r w:rsidRPr="00276A0F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prixitalia.sapienza@uniroma1.it</w:t>
        </w:r>
      </w:hyperlink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B9E657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Contatto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Prix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Italia: Antonella Gaetani Email: 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hyperlink r:id="rId15" w:tgtFrame="_blank" w:history="1">
        <w:r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ylab.prixitalia@rai.it</w:t>
        </w:r>
      </w:hyperlink>
    </w:p>
    <w:p w14:paraId="36A718A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369FF9C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47FD2F2" w14:textId="71079BAD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prima città che ha aperto le porte a questo laboratorio è stata Milano. </w:t>
      </w:r>
    </w:p>
    <w:p w14:paraId="46CC6E7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Qui si possono vedere i lavori</w:t>
      </w:r>
      <w:r>
        <w:rPr>
          <w:rStyle w:val="apple-converted-space"/>
          <w:rFonts w:ascii="Arial" w:hAnsi="Arial" w:cs="Arial"/>
          <w:color w:val="222222"/>
        </w:rPr>
        <w:t> </w:t>
      </w:r>
    </w:p>
    <w:p w14:paraId="2BB7DD26" w14:textId="77777777" w:rsidR="00211AE0" w:rsidRDefault="00211AE0" w:rsidP="00211AE0">
      <w:pPr>
        <w:rPr>
          <w:rFonts w:ascii="Arial" w:hAnsi="Arial" w:cs="Arial"/>
          <w:color w:val="222222"/>
        </w:rPr>
      </w:pPr>
      <w:hyperlink r:id="rId16" w:tgtFrame="_blank" w:history="1">
        <w:r>
          <w:rPr>
            <w:rStyle w:val="Collegamentoipertestuale"/>
            <w:rFonts w:ascii="Arial" w:hAnsi="Arial" w:cs="Arial"/>
            <w:color w:val="1155CC"/>
          </w:rPr>
          <w:t>http://www.rai.it/prixitalia/Rai-Generic-Page-bf93855e-b6b0-4f48-ac3b-b857c7fe3650.html</w:t>
        </w:r>
      </w:hyperlink>
    </w:p>
    <w:p w14:paraId="47ABBA92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2213C9F" w14:textId="4CC7C3BB" w:rsidR="00211AE0" w:rsidRDefault="00211AE0" w:rsidP="00211AE0">
      <w:pPr>
        <w:rPr>
          <w:rStyle w:val="apple-converted-space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Nel 2018 sono state coinvolte le università di Napoli.</w:t>
      </w:r>
      <w:r>
        <w:rPr>
          <w:rStyle w:val="apple-converted-space"/>
          <w:rFonts w:ascii="Arial" w:hAnsi="Arial" w:cs="Arial"/>
          <w:color w:val="222222"/>
        </w:rPr>
        <w:t> </w:t>
      </w:r>
    </w:p>
    <w:p w14:paraId="26ACBF17" w14:textId="77777777" w:rsidR="00211AE0" w:rsidRDefault="00211AE0" w:rsidP="00211AE0">
      <w:pPr>
        <w:rPr>
          <w:rFonts w:ascii="Arial" w:hAnsi="Arial" w:cs="Arial"/>
          <w:color w:val="222222"/>
        </w:rPr>
      </w:pPr>
    </w:p>
    <w:p w14:paraId="701F6179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Qui si possono vedere i lavori</w:t>
      </w:r>
      <w:r>
        <w:rPr>
          <w:rStyle w:val="apple-converted-space"/>
          <w:rFonts w:ascii="Arial" w:hAnsi="Arial" w:cs="Arial"/>
          <w:color w:val="222222"/>
        </w:rPr>
        <w:t> </w:t>
      </w:r>
    </w:p>
    <w:p w14:paraId="7EEB4442" w14:textId="77777777" w:rsidR="00211AE0" w:rsidRDefault="00211AE0" w:rsidP="00211AE0">
      <w:pPr>
        <w:rPr>
          <w:rFonts w:ascii="Arial" w:hAnsi="Arial" w:cs="Arial"/>
          <w:color w:val="222222"/>
        </w:rPr>
      </w:pPr>
      <w:hyperlink r:id="rId17" w:tgtFrame="_blank" w:history="1">
        <w:r>
          <w:rPr>
            <w:rStyle w:val="Collegamentoipertestuale"/>
            <w:rFonts w:ascii="Arial" w:hAnsi="Arial" w:cs="Arial"/>
            <w:color w:val="1155CC"/>
          </w:rPr>
          <w:t>http://www.rai.it/prixitalia/YLAB-2018-733d956d-b247-47a0-b128-7d09f14f6930.html</w:t>
        </w:r>
      </w:hyperlink>
    </w:p>
    <w:p w14:paraId="22A687F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9BC0A64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 nel 2019 gli atenei romani</w:t>
      </w:r>
      <w:r>
        <w:rPr>
          <w:rStyle w:val="apple-converted-space"/>
          <w:rFonts w:ascii="Arial" w:hAnsi="Arial" w:cs="Arial"/>
          <w:color w:val="222222"/>
        </w:rPr>
        <w:t> </w:t>
      </w:r>
    </w:p>
    <w:p w14:paraId="6DE7867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61EE297" w14:textId="77777777" w:rsidR="00211AE0" w:rsidRDefault="00211AE0" w:rsidP="00211AE0">
      <w:pPr>
        <w:rPr>
          <w:rFonts w:ascii="Arial" w:hAnsi="Arial" w:cs="Arial"/>
          <w:color w:val="222222"/>
        </w:rPr>
      </w:pPr>
      <w:hyperlink r:id="rId18" w:tgtFrame="_blank" w:history="1">
        <w:r>
          <w:rPr>
            <w:rStyle w:val="Collegamentoipertestuale"/>
            <w:rFonts w:ascii="Arial" w:hAnsi="Arial" w:cs="Arial"/>
            <w:color w:val="1155CC"/>
          </w:rPr>
          <w:t>http://www.rai.it/prixitalia/YLAB-2019-4a8ea767-78c9-4cdf-98aa-2e9a74d7a588.html</w:t>
        </w:r>
      </w:hyperlink>
    </w:p>
    <w:p w14:paraId="49E7A6D4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6F7E30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ECDD02B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8B80426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Il </w:t>
      </w:r>
      <w:proofErr w:type="spellStart"/>
      <w:r>
        <w:rPr>
          <w:rFonts w:ascii="Arial" w:hAnsi="Arial" w:cs="Arial"/>
          <w:b/>
          <w:bCs/>
          <w:color w:val="222222"/>
        </w:rPr>
        <w:t>Prix</w:t>
      </w:r>
      <w:proofErr w:type="spellEnd"/>
      <w:r>
        <w:rPr>
          <w:rFonts w:ascii="Arial" w:hAnsi="Arial" w:cs="Arial"/>
          <w:b/>
          <w:bCs/>
          <w:color w:val="222222"/>
        </w:rPr>
        <w:t xml:space="preserve"> Italia: 72 anni di storia mondiale</w:t>
      </w:r>
    </w:p>
    <w:p w14:paraId="0683E978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0DA054E6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Perché a Capri?</w:t>
      </w:r>
    </w:p>
    <w:p w14:paraId="5AE5A6C9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 nasce a Capri, un territorio neutro, non toccato dalla guerra. Una terra greca e poi romana. Amata dall’imperatore Augusto e dal suo successore Tiberio, che lì costruì la sua villa.  Non solo, nel tempo ha sempre attirato poeti e studiosi per il suo clima e per la bellezza del territorio che ben conciliava lo studio e la creazione. Ed è proprio lì che nel 1948, su iniziativa e invito della Rai, si riuniscono a Capri 14 organizzazioni radiofoniche per studiare la possibilità di istituire un premio con lo scopo di stimolare scrittori, musicisti, poeti a scrivere per la radio. Nasce così il Premio Italia. Il concorso ha tre sezioni. Esamina i programmi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Radio, Tv e Web</w:t>
      </w:r>
    </w:p>
    <w:p w14:paraId="373C65CE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FF0000"/>
        </w:rPr>
        <w:t> </w:t>
      </w:r>
    </w:p>
    <w:p w14:paraId="231A622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 xml:space="preserve">Oggi cosa è diventato </w:t>
      </w:r>
      <w:proofErr w:type="spellStart"/>
      <w:r>
        <w:rPr>
          <w:rFonts w:ascii="Arial" w:hAnsi="Arial" w:cs="Arial"/>
          <w:b/>
          <w:bCs/>
          <w:color w:val="FF0000"/>
        </w:rPr>
        <w:t>Prix</w:t>
      </w:r>
      <w:proofErr w:type="spellEnd"/>
      <w:r>
        <w:rPr>
          <w:rFonts w:ascii="Arial" w:hAnsi="Arial" w:cs="Arial"/>
          <w:b/>
          <w:bCs/>
          <w:color w:val="FF0000"/>
        </w:rPr>
        <w:t xml:space="preserve"> Italia?</w:t>
      </w:r>
    </w:p>
    <w:p w14:paraId="46357074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È l’unico concorso a cui partecipano </w:t>
      </w:r>
      <w:proofErr w:type="spellStart"/>
      <w:r>
        <w:rPr>
          <w:rFonts w:ascii="Arial" w:hAnsi="Arial" w:cs="Arial"/>
          <w:color w:val="222222"/>
        </w:rPr>
        <w:t>broadcaster</w:t>
      </w:r>
      <w:proofErr w:type="spellEnd"/>
      <w:r>
        <w:rPr>
          <w:rFonts w:ascii="Arial" w:hAnsi="Arial" w:cs="Arial"/>
          <w:color w:val="222222"/>
        </w:rPr>
        <w:t xml:space="preserve"> provenienti da tutti i continenti. Ma non solo. È anche il concorso più longevo al mondo. La sperimentazione e l’innovazione sono </w:t>
      </w:r>
      <w:r>
        <w:rPr>
          <w:rFonts w:ascii="Arial" w:hAnsi="Arial" w:cs="Arial"/>
          <w:color w:val="222222"/>
        </w:rPr>
        <w:lastRenderedPageBreak/>
        <w:t xml:space="preserve">il tratto distintivo del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Italia. Partecipano autori di altissimo livello, come </w:t>
      </w:r>
      <w:proofErr w:type="spellStart"/>
      <w:r>
        <w:rPr>
          <w:rFonts w:ascii="Arial" w:hAnsi="Arial" w:cs="Arial"/>
          <w:color w:val="222222"/>
        </w:rPr>
        <w:t>Wim</w:t>
      </w:r>
      <w:proofErr w:type="spellEnd"/>
      <w:r>
        <w:rPr>
          <w:rFonts w:ascii="Arial" w:hAnsi="Arial" w:cs="Arial"/>
          <w:color w:val="222222"/>
        </w:rPr>
        <w:t xml:space="preserve"> Wenders, </w:t>
      </w:r>
      <w:proofErr w:type="spellStart"/>
      <w:r>
        <w:rPr>
          <w:rFonts w:ascii="Arial" w:hAnsi="Arial" w:cs="Arial"/>
          <w:color w:val="222222"/>
        </w:rPr>
        <w:t>Ken</w:t>
      </w:r>
      <w:proofErr w:type="spellEnd"/>
      <w:r>
        <w:rPr>
          <w:rFonts w:ascii="Arial" w:hAnsi="Arial" w:cs="Arial"/>
          <w:color w:val="222222"/>
        </w:rPr>
        <w:t xml:space="preserve"> Loach, Samuel Beckett. Ma anche Eugène Ionesco, Nino Rota, Roberto Benigni. I grandi artisti della storia mondiale degli ultimi settanta anni hanno dato il loro contributo al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Italia.</w:t>
      </w:r>
    </w:p>
    <w:p w14:paraId="14081FB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6B50F0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Giovani.</w:t>
      </w:r>
    </w:p>
    <w:p w14:paraId="3B0EB385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Oggi il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 interpreta la sua natura volta alla sperimentazione e all’innovazione attraverso il </w:t>
      </w:r>
      <w:proofErr w:type="spellStart"/>
      <w:r>
        <w:rPr>
          <w:rFonts w:ascii="Arial" w:hAnsi="Arial" w:cs="Arial"/>
          <w:color w:val="222222"/>
        </w:rPr>
        <w:t>Ylab</w:t>
      </w:r>
      <w:proofErr w:type="spellEnd"/>
      <w:r>
        <w:rPr>
          <w:rFonts w:ascii="Arial" w:hAnsi="Arial" w:cs="Arial"/>
          <w:color w:val="222222"/>
        </w:rPr>
        <w:t xml:space="preserve">, un laboratorio dove protagonisti sono gli studenti delle Università. Nel 2017 il laboratorio ha coinvolto le università di Milano, nel 2018 di Napoli e nel 2019 di Roma.  Gli universitari per il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 hanno realizzato dei video per presentare ai </w:t>
      </w:r>
      <w:proofErr w:type="spellStart"/>
      <w:r>
        <w:rPr>
          <w:rFonts w:ascii="Arial" w:hAnsi="Arial" w:cs="Arial"/>
          <w:color w:val="222222"/>
        </w:rPr>
        <w:t>broadcaster</w:t>
      </w:r>
      <w:proofErr w:type="spellEnd"/>
      <w:r>
        <w:rPr>
          <w:rFonts w:ascii="Arial" w:hAnsi="Arial" w:cs="Arial"/>
          <w:color w:val="222222"/>
        </w:rPr>
        <w:t xml:space="preserve"> internazionali il loro territorio. Lavori che hanno raccontato l’arte, le tradizioni, i volti, ma soprattutto i suoni di un territorio che ha mille sguardi. Ma non solo. Gli studenti sono protagonisti del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Italia. Raccontano il concorso attraverso i social dei loro atenei e fanno parte della Giuria degli Studenti dove premiano uno dei lavori in concorso</w:t>
      </w:r>
    </w:p>
    <w:p w14:paraId="3E09DAB2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B17AF4A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6AC6E70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Le caratteristiche del </w:t>
      </w:r>
      <w:proofErr w:type="spellStart"/>
      <w:r>
        <w:rPr>
          <w:rFonts w:ascii="Arial" w:hAnsi="Arial" w:cs="Arial"/>
          <w:b/>
          <w:bCs/>
          <w:color w:val="222222"/>
        </w:rPr>
        <w:t>Prix</w:t>
      </w:r>
      <w:proofErr w:type="spellEnd"/>
    </w:p>
    <w:p w14:paraId="5015C69B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Giovani</w:t>
      </w:r>
      <w:r>
        <w:rPr>
          <w:rStyle w:val="apple-converted-space"/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color w:val="222222"/>
        </w:rPr>
        <w:t xml:space="preserve">con il </w:t>
      </w:r>
      <w:proofErr w:type="spellStart"/>
      <w:r>
        <w:rPr>
          <w:rFonts w:ascii="Arial" w:hAnsi="Arial" w:cs="Arial"/>
          <w:color w:val="222222"/>
        </w:rPr>
        <w:t>Ylab</w:t>
      </w:r>
      <w:proofErr w:type="spellEnd"/>
    </w:p>
    <w:p w14:paraId="6E711554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Radio</w:t>
      </w:r>
      <w:r>
        <w:rPr>
          <w:rFonts w:ascii="Arial" w:hAnsi="Arial" w:cs="Arial"/>
          <w:color w:val="222222"/>
        </w:rPr>
        <w:t xml:space="preserve">. Grande protagonista è la radio. Forte la presenza di Rai Radio con le sue dirette e le radio delle università che con la voce dei ragazzi raccontano il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Italia.</w:t>
      </w:r>
    </w:p>
    <w:p w14:paraId="034C1C60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Web</w:t>
      </w:r>
      <w:r>
        <w:rPr>
          <w:rStyle w:val="apple-converted-space"/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color w:val="222222"/>
        </w:rPr>
        <w:t xml:space="preserve">attenzione al digitale e alle sue evoluzioni. Al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 hanno uno spazio importante innovazione e sperimentazione declinate soprattutto al sociale (ascolto per non udenti e avatar bambino)</w:t>
      </w:r>
    </w:p>
    <w:p w14:paraId="19E92ED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Contenuti.</w:t>
      </w:r>
      <w:r>
        <w:rPr>
          <w:rStyle w:val="apple-converted-space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222222"/>
        </w:rPr>
        <w:t>La forza di racconti da tutto il mondo</w:t>
      </w:r>
    </w:p>
    <w:p w14:paraId="21B7E9FF" w14:textId="77777777" w:rsidR="00211AE0" w:rsidRDefault="00211AE0" w:rsidP="00211AE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La memoria.</w:t>
      </w:r>
      <w:r>
        <w:rPr>
          <w:rStyle w:val="apple-converted-space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222222"/>
        </w:rPr>
        <w:t xml:space="preserve">La partecipazione degli autori più innovativi e rappresentativi degli ultimi 72 anni. L’archivio del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Italia: un patrimonio messo a disposizione di tutti grazie alla digitalizzazione del </w:t>
      </w:r>
      <w:proofErr w:type="spellStart"/>
      <w:r>
        <w:rPr>
          <w:rFonts w:ascii="Arial" w:hAnsi="Arial" w:cs="Arial"/>
          <w:color w:val="222222"/>
        </w:rPr>
        <w:t>Prix</w:t>
      </w:r>
      <w:proofErr w:type="spellEnd"/>
      <w:r>
        <w:rPr>
          <w:rFonts w:ascii="Arial" w:hAnsi="Arial" w:cs="Arial"/>
          <w:color w:val="222222"/>
        </w:rPr>
        <w:t xml:space="preserve"> Italia.  Il luogo dove trovare l’eccellenza dei programmi radiofonici, televisivi e web prodotti dalle maggiori emittenti europee e mondiali</w:t>
      </w:r>
    </w:p>
    <w:p w14:paraId="24681A6A" w14:textId="77777777" w:rsidR="00211AE0" w:rsidRPr="002301FD" w:rsidRDefault="00211AE0" w:rsidP="00692B71">
      <w:pPr>
        <w:jc w:val="both"/>
        <w:rPr>
          <w:rFonts w:ascii="Arial Narrow" w:eastAsia="Times New Roman" w:hAnsi="Arial Narrow" w:cs="Arial"/>
          <w:b/>
          <w:bCs/>
          <w:color w:val="C00000"/>
          <w:bdr w:val="none" w:sz="0" w:space="0" w:color="auto" w:frame="1"/>
          <w:lang w:eastAsia="it-IT"/>
        </w:rPr>
      </w:pPr>
    </w:p>
    <w:p w14:paraId="1B1D4203" w14:textId="77777777" w:rsidR="00A80AFD" w:rsidRPr="000D0EED" w:rsidRDefault="00A80AFD" w:rsidP="00692B71">
      <w:pPr>
        <w:jc w:val="both"/>
        <w:rPr>
          <w:rFonts w:ascii="Arial Narrow" w:hAnsi="Arial Narrow" w:cs="Arial"/>
          <w:color w:val="000000" w:themeColor="text1"/>
        </w:rPr>
      </w:pPr>
    </w:p>
    <w:p w14:paraId="11B89B74" w14:textId="77777777" w:rsidR="00692B71" w:rsidRPr="00AC08B2" w:rsidRDefault="00692B71" w:rsidP="00692B71">
      <w:pPr>
        <w:jc w:val="both"/>
        <w:rPr>
          <w:rFonts w:ascii="Palatino Linotype" w:eastAsia="Times New Roman" w:hAnsi="Palatino Linotype" w:cs="Arial"/>
          <w:color w:val="333333"/>
          <w:sz w:val="28"/>
          <w:szCs w:val="28"/>
          <w:lang w:eastAsia="it-IT"/>
        </w:rPr>
      </w:pPr>
    </w:p>
    <w:sectPr w:rsidR="00692B71" w:rsidRPr="00AC08B2" w:rsidSect="005F4F8B">
      <w:headerReference w:type="default" r:id="rId19"/>
      <w:footerReference w:type="even" r:id="rId20"/>
      <w:foot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079D" w14:textId="77777777" w:rsidR="00D72752" w:rsidRDefault="00D72752" w:rsidP="006F5CFA">
      <w:r>
        <w:separator/>
      </w:r>
    </w:p>
  </w:endnote>
  <w:endnote w:type="continuationSeparator" w:id="0">
    <w:p w14:paraId="3D088A41" w14:textId="77777777" w:rsidR="00D72752" w:rsidRDefault="00D72752" w:rsidP="006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2715841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9D4AB2" w14:textId="2E4D30DD" w:rsidR="002301FD" w:rsidRDefault="002301FD" w:rsidP="00B11F8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0CB58A" w14:textId="77777777" w:rsidR="002301FD" w:rsidRDefault="002301FD" w:rsidP="002301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392575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FBA863" w14:textId="6D5E82BA" w:rsidR="002301FD" w:rsidRDefault="002301FD" w:rsidP="00B11F8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C1C47CE" w14:textId="77777777" w:rsidR="002301FD" w:rsidRDefault="002301FD" w:rsidP="002301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A9D6" w14:textId="77777777" w:rsidR="00D72752" w:rsidRDefault="00D72752" w:rsidP="006F5CFA">
      <w:r>
        <w:separator/>
      </w:r>
    </w:p>
  </w:footnote>
  <w:footnote w:type="continuationSeparator" w:id="0">
    <w:p w14:paraId="68339D71" w14:textId="77777777" w:rsidR="00D72752" w:rsidRDefault="00D72752" w:rsidP="006F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1739"/>
      <w:gridCol w:w="1737"/>
      <w:gridCol w:w="1737"/>
      <w:gridCol w:w="1737"/>
      <w:gridCol w:w="1845"/>
    </w:tblGrid>
    <w:tr w:rsidR="00DE3E00" w14:paraId="49691F06" w14:textId="346E084E" w:rsidTr="00DE3E00">
      <w:tc>
        <w:tcPr>
          <w:tcW w:w="444" w:type="pct"/>
        </w:tcPr>
        <w:p w14:paraId="6D25D797" w14:textId="77777777" w:rsidR="00DE3E00" w:rsidRDefault="00DE3E00" w:rsidP="00791BEF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4C602C5C" wp14:editId="2092B3B8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1685925" cy="647031"/>
                <wp:effectExtent l="0" t="0" r="0" b="127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L_tratto_Ros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2" w:type="pct"/>
        </w:tcPr>
        <w:p w14:paraId="5FCCA880" w14:textId="7796C0BA" w:rsidR="00DE3E00" w:rsidRDefault="00DE3E00" w:rsidP="00791BEF">
          <w:pPr>
            <w:pStyle w:val="Intestazione"/>
            <w:jc w:val="right"/>
          </w:pPr>
        </w:p>
      </w:tc>
      <w:tc>
        <w:tcPr>
          <w:tcW w:w="911" w:type="pct"/>
        </w:tcPr>
        <w:p w14:paraId="0A54AED5" w14:textId="77777777" w:rsidR="00DE3E00" w:rsidRDefault="00DE3E00" w:rsidP="00791BEF">
          <w:pPr>
            <w:pStyle w:val="Intestazione"/>
            <w:jc w:val="right"/>
          </w:pPr>
        </w:p>
      </w:tc>
      <w:tc>
        <w:tcPr>
          <w:tcW w:w="911" w:type="pct"/>
        </w:tcPr>
        <w:p w14:paraId="6DC3CA10" w14:textId="69292C71" w:rsidR="00DE3E00" w:rsidRDefault="00DE3E00" w:rsidP="00DE3E00">
          <w:pPr>
            <w:pStyle w:val="Intestazione"/>
            <w:jc w:val="center"/>
          </w:pPr>
          <w:r>
            <w:fldChar w:fldCharType="begin"/>
          </w:r>
          <w:r>
            <w:instrText xml:space="preserve"> INCLUDEPICTURE "/var/folders/l9/s1_ck3ss1q78klg_4l_t3gph0000gn/T/com.microsoft.Word/WebArchiveCopyPasteTempFiles/2Q=="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6B9ADE4A" wp14:editId="2F4EA4A9">
                <wp:extent cx="753979" cy="753979"/>
                <wp:effectExtent l="0" t="0" r="0" b="0"/>
                <wp:docPr id="4" name="Immagine 4" descr="Risultati immagini per logo prix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mg_17" descr="Risultati immagini per logo prix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90" cy="75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911" w:type="pct"/>
        </w:tcPr>
        <w:p w14:paraId="3B3AD5F0" w14:textId="6C6D20A3" w:rsidR="00DE3E00" w:rsidRDefault="00DE3E00" w:rsidP="00DE3E00">
          <w:pPr>
            <w:jc w:val="right"/>
          </w:pPr>
        </w:p>
        <w:p w14:paraId="7C416369" w14:textId="6B7190A7" w:rsidR="00DE3E00" w:rsidRDefault="00DE3E00" w:rsidP="00791BEF">
          <w:pPr>
            <w:pStyle w:val="Intestazione"/>
            <w:jc w:val="right"/>
          </w:pPr>
        </w:p>
      </w:tc>
      <w:tc>
        <w:tcPr>
          <w:tcW w:w="911" w:type="pct"/>
        </w:tcPr>
        <w:p w14:paraId="738FB37E" w14:textId="7D23E43A" w:rsidR="00DE3E00" w:rsidRDefault="00DE3E00" w:rsidP="00791BEF">
          <w:pPr>
            <w:pStyle w:val="Intestazione"/>
            <w:jc w:val="right"/>
          </w:pPr>
          <w:r>
            <w:fldChar w:fldCharType="begin"/>
          </w:r>
          <w:r>
            <w:instrText xml:space="preserve"> INCLUDEPICTURE "/var/folders/l9/s1_ck3ss1q78klg_4l_t3gph0000gn/T/com.microsoft.Word/WebArchiveCopyPasteTempFiles/9k="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64F77191" wp14:editId="3EA741F8">
                <wp:extent cx="1034716" cy="738679"/>
                <wp:effectExtent l="0" t="0" r="0" b="0"/>
                <wp:docPr id="6" name="Immagine 6" descr="Risultati immagini per logo r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mg_26" descr="Risultati immagini per logo r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937" cy="7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  <w:tr w:rsidR="00DE3E00" w14:paraId="6C20ED0A" w14:textId="6AE5EED1" w:rsidTr="00DE3E00">
      <w:tc>
        <w:tcPr>
          <w:tcW w:w="444" w:type="pct"/>
        </w:tcPr>
        <w:p w14:paraId="60D811EE" w14:textId="77777777" w:rsidR="00DE3E00" w:rsidRDefault="00DE3E00">
          <w:pPr>
            <w:pStyle w:val="Intestazione"/>
            <w:rPr>
              <w:noProof/>
              <w:lang w:eastAsia="it-IT"/>
            </w:rPr>
          </w:pPr>
        </w:p>
      </w:tc>
      <w:tc>
        <w:tcPr>
          <w:tcW w:w="912" w:type="pct"/>
        </w:tcPr>
        <w:p w14:paraId="5C34AEC0" w14:textId="77777777" w:rsidR="00DE3E00" w:rsidRDefault="00DE3E00">
          <w:pPr>
            <w:pStyle w:val="Intestazione"/>
            <w:rPr>
              <w:noProof/>
              <w:lang w:eastAsia="it-IT"/>
            </w:rPr>
          </w:pPr>
        </w:p>
      </w:tc>
      <w:tc>
        <w:tcPr>
          <w:tcW w:w="911" w:type="pct"/>
        </w:tcPr>
        <w:p w14:paraId="2785CBB8" w14:textId="77777777" w:rsidR="00DE3E00" w:rsidRDefault="00DE3E00">
          <w:pPr>
            <w:pStyle w:val="Intestazione"/>
            <w:rPr>
              <w:noProof/>
              <w:lang w:eastAsia="it-IT"/>
            </w:rPr>
          </w:pPr>
        </w:p>
      </w:tc>
      <w:tc>
        <w:tcPr>
          <w:tcW w:w="911" w:type="pct"/>
        </w:tcPr>
        <w:p w14:paraId="2962F821" w14:textId="4529A198" w:rsidR="00DE3E00" w:rsidRDefault="00DE3E00" w:rsidP="00DE3E00"/>
        <w:p w14:paraId="52E51E6B" w14:textId="77777777" w:rsidR="00DE3E00" w:rsidRDefault="00DE3E00">
          <w:pPr>
            <w:pStyle w:val="Intestazione"/>
            <w:rPr>
              <w:noProof/>
              <w:lang w:eastAsia="it-IT"/>
            </w:rPr>
          </w:pPr>
        </w:p>
      </w:tc>
      <w:tc>
        <w:tcPr>
          <w:tcW w:w="911" w:type="pct"/>
        </w:tcPr>
        <w:p w14:paraId="1207C67C" w14:textId="77777777" w:rsidR="00DE3E00" w:rsidRDefault="00DE3E00">
          <w:pPr>
            <w:pStyle w:val="Intestazione"/>
            <w:rPr>
              <w:noProof/>
              <w:lang w:eastAsia="it-IT"/>
            </w:rPr>
          </w:pPr>
        </w:p>
      </w:tc>
      <w:tc>
        <w:tcPr>
          <w:tcW w:w="911" w:type="pct"/>
        </w:tcPr>
        <w:p w14:paraId="4F562E94" w14:textId="77777777" w:rsidR="00DE3E00" w:rsidRDefault="00DE3E00">
          <w:pPr>
            <w:pStyle w:val="Intestazione"/>
            <w:rPr>
              <w:noProof/>
              <w:lang w:eastAsia="it-IT"/>
            </w:rPr>
          </w:pPr>
        </w:p>
      </w:tc>
    </w:tr>
  </w:tbl>
  <w:p w14:paraId="46328B0C" w14:textId="77777777" w:rsidR="003A69D1" w:rsidRDefault="003A6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4A2"/>
    <w:multiLevelType w:val="hybridMultilevel"/>
    <w:tmpl w:val="87DC7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0FCF"/>
    <w:multiLevelType w:val="hybridMultilevel"/>
    <w:tmpl w:val="48288FEC"/>
    <w:lvl w:ilvl="0" w:tplc="6FCC5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954"/>
    <w:multiLevelType w:val="hybridMultilevel"/>
    <w:tmpl w:val="6EB82156"/>
    <w:lvl w:ilvl="0" w:tplc="D14AA752">
      <w:start w:val="2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ADF"/>
    <w:multiLevelType w:val="hybridMultilevel"/>
    <w:tmpl w:val="2E6C4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4B86"/>
    <w:multiLevelType w:val="multilevel"/>
    <w:tmpl w:val="0FE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16478"/>
    <w:multiLevelType w:val="hybridMultilevel"/>
    <w:tmpl w:val="5D946CD0"/>
    <w:lvl w:ilvl="0" w:tplc="D14AA752">
      <w:start w:val="2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40"/>
    <w:rsid w:val="0001081B"/>
    <w:rsid w:val="000342C8"/>
    <w:rsid w:val="0004704F"/>
    <w:rsid w:val="00075B66"/>
    <w:rsid w:val="000B6BEE"/>
    <w:rsid w:val="000D0EED"/>
    <w:rsid w:val="000D4247"/>
    <w:rsid w:val="000E393B"/>
    <w:rsid w:val="00103751"/>
    <w:rsid w:val="00131709"/>
    <w:rsid w:val="00152A6E"/>
    <w:rsid w:val="00190BC8"/>
    <w:rsid w:val="001A0919"/>
    <w:rsid w:val="00211AE0"/>
    <w:rsid w:val="002153CA"/>
    <w:rsid w:val="002301FD"/>
    <w:rsid w:val="002B48B7"/>
    <w:rsid w:val="002D5C2F"/>
    <w:rsid w:val="00310BBC"/>
    <w:rsid w:val="0034771F"/>
    <w:rsid w:val="0037302B"/>
    <w:rsid w:val="00374A04"/>
    <w:rsid w:val="003A69D1"/>
    <w:rsid w:val="003B3C05"/>
    <w:rsid w:val="003B4C71"/>
    <w:rsid w:val="003D3C7A"/>
    <w:rsid w:val="0042139D"/>
    <w:rsid w:val="00427AED"/>
    <w:rsid w:val="004E7FA1"/>
    <w:rsid w:val="0050623F"/>
    <w:rsid w:val="005433D6"/>
    <w:rsid w:val="00554ED8"/>
    <w:rsid w:val="0055567E"/>
    <w:rsid w:val="00583B86"/>
    <w:rsid w:val="00597B13"/>
    <w:rsid w:val="005C0007"/>
    <w:rsid w:val="005D6F7B"/>
    <w:rsid w:val="005F4F8B"/>
    <w:rsid w:val="006040F2"/>
    <w:rsid w:val="00604E50"/>
    <w:rsid w:val="00637649"/>
    <w:rsid w:val="00687971"/>
    <w:rsid w:val="00692B71"/>
    <w:rsid w:val="00693DB9"/>
    <w:rsid w:val="00694FA3"/>
    <w:rsid w:val="006B4223"/>
    <w:rsid w:val="006C641A"/>
    <w:rsid w:val="006E118C"/>
    <w:rsid w:val="006F5CFA"/>
    <w:rsid w:val="00713CFC"/>
    <w:rsid w:val="0074498F"/>
    <w:rsid w:val="007706F0"/>
    <w:rsid w:val="0078701D"/>
    <w:rsid w:val="00791BEF"/>
    <w:rsid w:val="00814637"/>
    <w:rsid w:val="00824680"/>
    <w:rsid w:val="008D1D6C"/>
    <w:rsid w:val="008D5FF7"/>
    <w:rsid w:val="008E3C8E"/>
    <w:rsid w:val="008F0630"/>
    <w:rsid w:val="0090569F"/>
    <w:rsid w:val="009E7797"/>
    <w:rsid w:val="00A321BC"/>
    <w:rsid w:val="00A80AFD"/>
    <w:rsid w:val="00A97CAA"/>
    <w:rsid w:val="00AC08B2"/>
    <w:rsid w:val="00AC4FE8"/>
    <w:rsid w:val="00AE160C"/>
    <w:rsid w:val="00B11388"/>
    <w:rsid w:val="00B53DBC"/>
    <w:rsid w:val="00B81031"/>
    <w:rsid w:val="00BE796B"/>
    <w:rsid w:val="00C2675D"/>
    <w:rsid w:val="00C26967"/>
    <w:rsid w:val="00C430B6"/>
    <w:rsid w:val="00C435C0"/>
    <w:rsid w:val="00C730BC"/>
    <w:rsid w:val="00C76804"/>
    <w:rsid w:val="00CB2568"/>
    <w:rsid w:val="00CC4F90"/>
    <w:rsid w:val="00CF27BB"/>
    <w:rsid w:val="00D55F96"/>
    <w:rsid w:val="00D72752"/>
    <w:rsid w:val="00D73495"/>
    <w:rsid w:val="00D85F11"/>
    <w:rsid w:val="00DE3E00"/>
    <w:rsid w:val="00DF170E"/>
    <w:rsid w:val="00E46A01"/>
    <w:rsid w:val="00E73E85"/>
    <w:rsid w:val="00E76C60"/>
    <w:rsid w:val="00ED68BB"/>
    <w:rsid w:val="00EE0D9A"/>
    <w:rsid w:val="00F0409B"/>
    <w:rsid w:val="00F326DE"/>
    <w:rsid w:val="00F42890"/>
    <w:rsid w:val="00F51119"/>
    <w:rsid w:val="00F70D40"/>
    <w:rsid w:val="00F7132B"/>
    <w:rsid w:val="00F7183B"/>
    <w:rsid w:val="00F74048"/>
    <w:rsid w:val="00F77030"/>
    <w:rsid w:val="00F82403"/>
    <w:rsid w:val="00FB491C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F523"/>
  <w15:chartTrackingRefBased/>
  <w15:docId w15:val="{84319C01-0E46-8247-B658-1025A438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F70D40"/>
  </w:style>
  <w:style w:type="character" w:customStyle="1" w:styleId="apple-converted-space">
    <w:name w:val="apple-converted-space"/>
    <w:basedOn w:val="Carpredefinitoparagrafo"/>
    <w:rsid w:val="00F70D40"/>
  </w:style>
  <w:style w:type="paragraph" w:styleId="NormaleWeb">
    <w:name w:val="Normal (Web)"/>
    <w:basedOn w:val="Normale"/>
    <w:uiPriority w:val="99"/>
    <w:semiHidden/>
    <w:unhideWhenUsed/>
    <w:rsid w:val="008D1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D1D6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D1D6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D1D6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F5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CFA"/>
  </w:style>
  <w:style w:type="paragraph" w:styleId="Pidipagina">
    <w:name w:val="footer"/>
    <w:basedOn w:val="Normale"/>
    <w:link w:val="PidipaginaCarattere"/>
    <w:uiPriority w:val="99"/>
    <w:unhideWhenUsed/>
    <w:rsid w:val="006F5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CFA"/>
  </w:style>
  <w:style w:type="table" w:styleId="Grigliatabella">
    <w:name w:val="Table Grid"/>
    <w:basedOn w:val="Tabellanormale"/>
    <w:uiPriority w:val="39"/>
    <w:rsid w:val="003A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C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C05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Carpredefinitoparagrafo"/>
    <w:rsid w:val="0001081B"/>
  </w:style>
  <w:style w:type="character" w:customStyle="1" w:styleId="docssharedwiztogglelabeledlabeltext">
    <w:name w:val="docssharedwiztogglelabeledlabeltext"/>
    <w:basedOn w:val="Carpredefinitoparagrafo"/>
    <w:rsid w:val="0001081B"/>
  </w:style>
  <w:style w:type="character" w:customStyle="1" w:styleId="quantumwizbuttonpaperbuttonlabel">
    <w:name w:val="quantumwizbuttonpaperbuttonlabel"/>
    <w:basedOn w:val="Carpredefinitoparagrafo"/>
    <w:rsid w:val="0001081B"/>
  </w:style>
  <w:style w:type="paragraph" w:customStyle="1" w:styleId="Default">
    <w:name w:val="Default"/>
    <w:rsid w:val="00CC4F9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0E39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694F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6BEE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23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4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7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8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2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8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2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4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5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7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09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9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00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526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italia.sapienza@uniroma1.it" TargetMode="External"/><Relationship Id="rId13" Type="http://schemas.openxmlformats.org/officeDocument/2006/relationships/hyperlink" Target="http://www.prixitalia.rai.it" TargetMode="External"/><Relationship Id="rId18" Type="http://schemas.openxmlformats.org/officeDocument/2006/relationships/hyperlink" Target="http://www.rai.it/prixitalia/YLAB-2019-4a8ea767-78c9-4cdf-98aa-2e9a74d7a588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radiosapienza.net/sapienzaprix-italia-2020/" TargetMode="External"/><Relationship Id="rId12" Type="http://schemas.openxmlformats.org/officeDocument/2006/relationships/hyperlink" Target="mailto:ylab.prixitalia@rai.it" TargetMode="External"/><Relationship Id="rId17" Type="http://schemas.openxmlformats.org/officeDocument/2006/relationships/hyperlink" Target="http://www.rai.it/prixitalia/YLAB-2018-733d956d-b247-47a0-b128-7d09f14f69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i.it/prixitalia/Rai-Generic-Page-bf93855e-b6b0-4f48-ac3b-b857c7fe3650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xitalia.sapienza@uniroma1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lab.prixitalia@ra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ixitalia.rai.i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lab.prixitalia@rai.it" TargetMode="External"/><Relationship Id="rId14" Type="http://schemas.openxmlformats.org/officeDocument/2006/relationships/hyperlink" Target="mailto:prixitalia.sapienza@uniroma1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1711</Words>
  <Characters>11329</Characters>
  <Application>Microsoft Office Word</Application>
  <DocSecurity>0</DocSecurity>
  <Lines>290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2020-07-05T20:50:00Z</dcterms:created>
  <dcterms:modified xsi:type="dcterms:W3CDTF">2020-07-06T07:41:00Z</dcterms:modified>
</cp:coreProperties>
</file>